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E5A30" w14:textId="77777777" w:rsidR="0099074E" w:rsidRPr="00AC4004" w:rsidRDefault="0099074E" w:rsidP="00335F9C">
      <w:pPr>
        <w:spacing w:after="12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III - MODELO DE PROPOSTA ATUALIZADA</w:t>
      </w:r>
    </w:p>
    <w:p w14:paraId="7FDC0A20" w14:textId="6FE79676" w:rsidR="000E68D2" w:rsidRPr="00457DBE" w:rsidRDefault="000E68D2" w:rsidP="00335F9C">
      <w:pPr>
        <w:spacing w:after="120" w:line="276" w:lineRule="auto"/>
        <w:jc w:val="both"/>
        <w:rPr>
          <w:rFonts w:ascii="Times New Roman" w:eastAsia="Arial Unicode MS" w:hAnsi="Times New Roman" w:cs="Times New Roman"/>
          <w:bCs/>
          <w:color w:val="0D0D0D"/>
          <w:sz w:val="24"/>
          <w:szCs w:val="24"/>
        </w:rPr>
      </w:pPr>
      <w:r w:rsidRPr="00457DBE">
        <w:rPr>
          <w:rFonts w:ascii="Times New Roman" w:hAnsi="Times New Roman" w:cs="Times New Roman"/>
          <w:b/>
          <w:bCs/>
          <w:color w:val="2F5496" w:themeColor="accent1" w:themeShade="BF"/>
          <w:sz w:val="24"/>
          <w:szCs w:val="24"/>
        </w:rPr>
        <w:t>PROCESSO Nº:</w:t>
      </w:r>
      <w:r w:rsidRPr="00457DBE">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Assunto"/>
          <w:tag w:val=""/>
          <w:id w:val="-1727213216"/>
          <w:placeholder>
            <w:docPart w:val="A46C6CBE61114A07B883A2EB9B49DB4D"/>
          </w:placeholder>
          <w:dataBinding w:prefixMappings="xmlns:ns0='http://purl.org/dc/elements/1.1/' xmlns:ns1='http://schemas.openxmlformats.org/package/2006/metadata/core-properties' " w:xpath="/ns1:coreProperties[1]/ns0:subject[1]" w:storeItemID="{6C3C8BC8-F283-45AE-878A-BAB7291924A1}"/>
          <w:text/>
        </w:sdtPr>
        <w:sdtEndPr/>
        <w:sdtContent>
          <w:r w:rsidR="004E6F79">
            <w:rPr>
              <w:rFonts w:ascii="Times New Roman" w:hAnsi="Times New Roman" w:cs="Times New Roman"/>
              <w:bCs/>
              <w:color w:val="0D0D0D"/>
              <w:sz w:val="24"/>
              <w:szCs w:val="24"/>
            </w:rPr>
            <w:t>109</w:t>
          </w:r>
          <w:r>
            <w:rPr>
              <w:rFonts w:ascii="Times New Roman" w:hAnsi="Times New Roman" w:cs="Times New Roman"/>
              <w:bCs/>
              <w:color w:val="0D0D0D"/>
              <w:sz w:val="24"/>
              <w:szCs w:val="24"/>
            </w:rPr>
            <w:t>/2025</w:t>
          </w:r>
        </w:sdtContent>
      </w:sdt>
    </w:p>
    <w:p w14:paraId="377D5AA6" w14:textId="40B5EADA" w:rsidR="000E68D2" w:rsidRPr="00457DBE" w:rsidRDefault="000E68D2" w:rsidP="00335F9C">
      <w:pPr>
        <w:spacing w:after="120" w:line="276" w:lineRule="auto"/>
        <w:jc w:val="both"/>
        <w:rPr>
          <w:rFonts w:ascii="Times New Roman" w:eastAsia="Arial Unicode MS" w:hAnsi="Times New Roman" w:cs="Times New Roman"/>
          <w:bCs/>
          <w:color w:val="0D0D0D"/>
          <w:sz w:val="24"/>
          <w:szCs w:val="24"/>
        </w:rPr>
      </w:pPr>
      <w:r>
        <w:rPr>
          <w:rFonts w:ascii="Times New Roman" w:hAnsi="Times New Roman" w:cs="Times New Roman"/>
          <w:b/>
          <w:bCs/>
          <w:color w:val="2F5496" w:themeColor="accent1" w:themeShade="BF"/>
          <w:sz w:val="24"/>
          <w:szCs w:val="24"/>
        </w:rPr>
        <w:t>PREGÃO</w:t>
      </w:r>
      <w:r w:rsidRPr="00457DBE">
        <w:rPr>
          <w:rFonts w:ascii="Times New Roman" w:hAnsi="Times New Roman" w:cs="Times New Roman"/>
          <w:b/>
          <w:bCs/>
          <w:color w:val="2F5496" w:themeColor="accent1" w:themeShade="BF"/>
          <w:sz w:val="24"/>
          <w:szCs w:val="24"/>
        </w:rPr>
        <w:t xml:space="preserve"> ELETRÔNIC</w:t>
      </w:r>
      <w:r>
        <w:rPr>
          <w:rFonts w:ascii="Times New Roman" w:hAnsi="Times New Roman" w:cs="Times New Roman"/>
          <w:b/>
          <w:bCs/>
          <w:color w:val="2F5496" w:themeColor="accent1" w:themeShade="BF"/>
          <w:sz w:val="24"/>
          <w:szCs w:val="24"/>
        </w:rPr>
        <w:t>O</w:t>
      </w:r>
      <w:r w:rsidRPr="00457DBE">
        <w:rPr>
          <w:rFonts w:ascii="Times New Roman" w:hAnsi="Times New Roman" w:cs="Times New Roman"/>
          <w:b/>
          <w:bCs/>
          <w:color w:val="2F5496" w:themeColor="accent1" w:themeShade="BF"/>
          <w:sz w:val="24"/>
          <w:szCs w:val="24"/>
        </w:rPr>
        <w:t xml:space="preserve"> N°:</w:t>
      </w:r>
      <w:r w:rsidRPr="00457DBE">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Categoria"/>
          <w:tag w:val=""/>
          <w:id w:val="-1160616339"/>
          <w:placeholder>
            <w:docPart w:val="FB964273344F4FD9893FC6EC924F4A8B"/>
          </w:placeholder>
          <w:dataBinding w:prefixMappings="xmlns:ns0='http://purl.org/dc/elements/1.1/' xmlns:ns1='http://schemas.openxmlformats.org/package/2006/metadata/core-properties' " w:xpath="/ns1:coreProperties[1]/ns1:category[1]" w:storeItemID="{6C3C8BC8-F283-45AE-878A-BAB7291924A1}"/>
          <w:text/>
        </w:sdtPr>
        <w:sdtEndPr/>
        <w:sdtContent>
          <w:r w:rsidR="004E6F79">
            <w:rPr>
              <w:rFonts w:ascii="Times New Roman" w:eastAsia="Arial Unicode MS" w:hAnsi="Times New Roman" w:cs="Times New Roman"/>
              <w:bCs/>
              <w:color w:val="0D0D0D"/>
              <w:sz w:val="24"/>
              <w:szCs w:val="24"/>
            </w:rPr>
            <w:t>047</w:t>
          </w:r>
          <w:r>
            <w:rPr>
              <w:rFonts w:ascii="Times New Roman" w:eastAsia="Arial Unicode MS" w:hAnsi="Times New Roman" w:cs="Times New Roman"/>
              <w:bCs/>
              <w:color w:val="0D0D0D"/>
              <w:sz w:val="24"/>
              <w:szCs w:val="24"/>
            </w:rPr>
            <w:t>/2025</w:t>
          </w:r>
        </w:sdtContent>
      </w:sdt>
    </w:p>
    <w:p w14:paraId="5F0B50DE" w14:textId="1BA22907" w:rsidR="000E68D2" w:rsidRDefault="000E68D2" w:rsidP="00335F9C">
      <w:pPr>
        <w:spacing w:after="120" w:line="276" w:lineRule="auto"/>
        <w:jc w:val="both"/>
      </w:pPr>
      <w:r w:rsidRPr="00457DBE">
        <w:rPr>
          <w:rFonts w:ascii="Times New Roman" w:hAnsi="Times New Roman" w:cs="Times New Roman"/>
          <w:b/>
          <w:bCs/>
          <w:color w:val="2F5496" w:themeColor="accent1" w:themeShade="BF"/>
          <w:sz w:val="24"/>
          <w:szCs w:val="24"/>
        </w:rPr>
        <w:t>OBJETO:</w:t>
      </w:r>
      <w:r w:rsidRPr="00457DBE">
        <w:rPr>
          <w:rFonts w:ascii="Times New Roman" w:hAnsi="Times New Roman" w:cs="Times New Roman"/>
          <w:b/>
          <w:bCs/>
          <w:sz w:val="24"/>
          <w:szCs w:val="24"/>
        </w:rPr>
        <w:t xml:space="preserve"> </w:t>
      </w:r>
      <w:sdt>
        <w:sdtPr>
          <w:rPr>
            <w:rFonts w:ascii="Times New Roman" w:hAnsi="Times New Roman" w:cs="Times New Roman"/>
            <w:bCs/>
            <w:sz w:val="24"/>
            <w:szCs w:val="24"/>
          </w:rPr>
          <w:alias w:val="Comentários"/>
          <w:tag w:val=""/>
          <w:id w:val="-610588228"/>
          <w:placeholder>
            <w:docPart w:val="663548F3106B4CAAA3E5D057E8A7A5C7"/>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E44BB8" w:rsidRPr="00E44BB8">
            <w:rPr>
              <w:rFonts w:ascii="Times New Roman" w:hAnsi="Times New Roman" w:cs="Times New Roman"/>
              <w:bCs/>
              <w:sz w:val="24"/>
              <w:szCs w:val="24"/>
            </w:rPr>
            <w:t>Registro de preços para eventual fornecimento de fragmentadoras de papel, com vistas a suprir às demandas das Secretarias Municipais da Município de Barão de Cocais/MG</w:t>
          </w:r>
        </w:sdtContent>
      </w:sdt>
      <w:r>
        <w:rPr>
          <w:rFonts w:ascii="Times New Roman" w:eastAsia="WenQuanYi Micro Hei" w:hAnsi="Times New Roman" w:cs="Times New Roman"/>
          <w:color w:val="000000"/>
          <w:sz w:val="24"/>
          <w:szCs w:val="24"/>
          <w:lang w:eastAsia="zh-CN" w:bidi="hi-IN"/>
        </w:rPr>
        <w:t>, as</w:t>
      </w:r>
      <w:r w:rsidRPr="00457DBE">
        <w:rPr>
          <w:rFonts w:ascii="Times New Roman" w:eastAsia="WenQuanYi Micro Hei" w:hAnsi="Times New Roman" w:cs="Times New Roman"/>
          <w:color w:val="000000"/>
          <w:sz w:val="24"/>
          <w:szCs w:val="24"/>
          <w:lang w:eastAsia="zh-CN" w:bidi="hi-IN"/>
        </w:rPr>
        <w:t xml:space="preserve"> exigências de habilitação a serem atendidas pelo(s) licitante(s) são aquelas discriminadas nos itens a seguir</w:t>
      </w:r>
      <w:r>
        <w:rPr>
          <w:rFonts w:ascii="Times New Roman" w:eastAsia="WenQuanYi Micro Hei" w:hAnsi="Times New Roman" w:cs="Times New Roman"/>
          <w:color w:val="000000"/>
          <w:sz w:val="24"/>
          <w:szCs w:val="24"/>
          <w:lang w:eastAsia="zh-CN" w:bidi="hi-IN"/>
        </w:rPr>
        <w:t xml:space="preserve">: </w:t>
      </w:r>
    </w:p>
    <w:p w14:paraId="52418ED4" w14:textId="77777777" w:rsidR="00923CB0" w:rsidRDefault="00923CB0" w:rsidP="00335F9C">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Razão social:</w:t>
      </w:r>
    </w:p>
    <w:p w14:paraId="38113BC0" w14:textId="77777777" w:rsidR="00923CB0" w:rsidRDefault="00923CB0" w:rsidP="00335F9C">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CNPJ:</w:t>
      </w:r>
    </w:p>
    <w:p w14:paraId="082DFB56" w14:textId="77777777" w:rsidR="00923CB0" w:rsidRPr="003F54B9" w:rsidRDefault="00923CB0" w:rsidP="00335F9C">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Endereço: </w:t>
      </w:r>
    </w:p>
    <w:p w14:paraId="670FC9C3" w14:textId="77777777" w:rsidR="00923CB0" w:rsidRDefault="00923CB0" w:rsidP="00335F9C">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Número de telefone: </w:t>
      </w:r>
    </w:p>
    <w:p w14:paraId="63BC2E88" w14:textId="77777777" w:rsidR="00923CB0" w:rsidRDefault="00923CB0" w:rsidP="00335F9C">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E-mail:</w:t>
      </w:r>
    </w:p>
    <w:p w14:paraId="4551F870" w14:textId="77777777" w:rsidR="00923CB0" w:rsidRDefault="00923CB0" w:rsidP="00335F9C">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Responsável pela assinatura </w:t>
      </w:r>
      <w:r>
        <w:rPr>
          <w:rFonts w:ascii="Times New Roman" w:hAnsi="Times New Roman" w:cs="Times New Roman"/>
          <w:sz w:val="24"/>
          <w:szCs w:val="24"/>
        </w:rPr>
        <w:t>do</w:t>
      </w:r>
      <w:r w:rsidRPr="003F54B9">
        <w:rPr>
          <w:rFonts w:ascii="Times New Roman" w:hAnsi="Times New Roman" w:cs="Times New Roman"/>
          <w:sz w:val="24"/>
          <w:szCs w:val="24"/>
        </w:rPr>
        <w:t xml:space="preserve"> contrato:</w:t>
      </w:r>
    </w:p>
    <w:p w14:paraId="55AF2FD7" w14:textId="77777777" w:rsidR="00923CB0" w:rsidRDefault="00923CB0" w:rsidP="00335F9C">
      <w:pPr>
        <w:spacing w:after="120" w:line="276" w:lineRule="auto"/>
        <w:jc w:val="both"/>
        <w:rPr>
          <w:rFonts w:ascii="Times New Roman" w:hAnsi="Times New Roman" w:cs="Times New Roman"/>
          <w:b/>
          <w:bCs/>
          <w:sz w:val="24"/>
          <w:szCs w:val="24"/>
          <w:u w:val="single"/>
        </w:rPr>
      </w:pPr>
      <w:r w:rsidRPr="00342040">
        <w:rPr>
          <w:rFonts w:ascii="Times New Roman" w:hAnsi="Times New Roman" w:cs="Times New Roman"/>
          <w:b/>
          <w:bCs/>
          <w:sz w:val="24"/>
          <w:szCs w:val="24"/>
          <w:u w:val="single"/>
        </w:rPr>
        <w:t>Ao submeter a proposta atualizada, o licitante deve garantir que o valor Unitário Final não exceda o valor Unitário de Referência.</w:t>
      </w:r>
    </w:p>
    <w:p w14:paraId="69C38B6F" w14:textId="77777777" w:rsidR="002D25FB" w:rsidRDefault="002D25FB" w:rsidP="00335F9C">
      <w:pPr>
        <w:spacing w:after="120" w:line="276" w:lineRule="auto"/>
        <w:jc w:val="both"/>
        <w:rPr>
          <w:rFonts w:ascii="Times New Roman" w:hAnsi="Times New Roman" w:cs="Times New Roman"/>
          <w:b/>
          <w:bCs/>
          <w:sz w:val="24"/>
          <w:szCs w:val="24"/>
          <w:u w:val="single"/>
        </w:rPr>
      </w:pP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0"/>
        <w:gridCol w:w="3991"/>
        <w:gridCol w:w="989"/>
        <w:gridCol w:w="1050"/>
        <w:gridCol w:w="1306"/>
        <w:gridCol w:w="1411"/>
      </w:tblGrid>
      <w:tr w:rsidR="00030554" w:rsidRPr="00393436" w14:paraId="5B92D49B" w14:textId="77777777" w:rsidTr="002D25FB">
        <w:trPr>
          <w:trHeight w:val="418"/>
          <w:jc w:val="center"/>
        </w:trPr>
        <w:tc>
          <w:tcPr>
            <w:tcW w:w="750" w:type="dxa"/>
            <w:shd w:val="clear" w:color="auto" w:fill="F2F2F2"/>
            <w:vAlign w:val="center"/>
          </w:tcPr>
          <w:p w14:paraId="1C4DF42E" w14:textId="77777777" w:rsidR="00030554" w:rsidRPr="006D3E6D" w:rsidRDefault="00030554" w:rsidP="00C6597A">
            <w:pPr>
              <w:spacing w:after="0" w:line="276" w:lineRule="auto"/>
              <w:jc w:val="center"/>
              <w:rPr>
                <w:rFonts w:ascii="Times New Roman" w:hAnsi="Times New Roman" w:cs="Times New Roman"/>
                <w:b/>
                <w:bCs/>
                <w:sz w:val="20"/>
                <w:szCs w:val="20"/>
              </w:rPr>
            </w:pPr>
            <w:r w:rsidRPr="006D3E6D">
              <w:rPr>
                <w:rFonts w:ascii="Times New Roman" w:hAnsi="Times New Roman" w:cs="Times New Roman"/>
                <w:b/>
                <w:bCs/>
                <w:sz w:val="20"/>
                <w:szCs w:val="20"/>
              </w:rPr>
              <w:t>ITEM</w:t>
            </w:r>
          </w:p>
        </w:tc>
        <w:tc>
          <w:tcPr>
            <w:tcW w:w="3991" w:type="dxa"/>
            <w:shd w:val="clear" w:color="auto" w:fill="F2F2F2"/>
            <w:vAlign w:val="center"/>
          </w:tcPr>
          <w:p w14:paraId="759D5211" w14:textId="77777777" w:rsidR="00030554" w:rsidRPr="006D3E6D" w:rsidRDefault="00030554" w:rsidP="00C6597A">
            <w:pPr>
              <w:spacing w:after="0" w:line="276" w:lineRule="auto"/>
              <w:jc w:val="center"/>
              <w:rPr>
                <w:rFonts w:ascii="Times New Roman" w:hAnsi="Times New Roman" w:cs="Times New Roman"/>
                <w:b/>
                <w:bCs/>
                <w:sz w:val="20"/>
                <w:szCs w:val="20"/>
              </w:rPr>
            </w:pPr>
            <w:r w:rsidRPr="006D3E6D">
              <w:rPr>
                <w:rFonts w:ascii="Times New Roman" w:hAnsi="Times New Roman" w:cs="Times New Roman"/>
                <w:b/>
                <w:bCs/>
                <w:color w:val="000000"/>
                <w:sz w:val="20"/>
                <w:szCs w:val="20"/>
              </w:rPr>
              <w:t>DESCRIÇÃO DETALHADA DO PRODUTO</w:t>
            </w:r>
          </w:p>
        </w:tc>
        <w:tc>
          <w:tcPr>
            <w:tcW w:w="989" w:type="dxa"/>
            <w:shd w:val="clear" w:color="auto" w:fill="F2F2F2"/>
            <w:vAlign w:val="center"/>
          </w:tcPr>
          <w:p w14:paraId="2F62405A" w14:textId="77777777" w:rsidR="00030554" w:rsidRPr="00393436" w:rsidRDefault="00030554" w:rsidP="00C6597A">
            <w:pPr>
              <w:spacing w:after="0" w:line="276" w:lineRule="auto"/>
              <w:jc w:val="center"/>
              <w:rPr>
                <w:rFonts w:ascii="Times New Roman" w:hAnsi="Times New Roman" w:cs="Times New Roman"/>
                <w:b/>
                <w:bCs/>
                <w:sz w:val="20"/>
                <w:szCs w:val="20"/>
              </w:rPr>
            </w:pPr>
            <w:r w:rsidRPr="00393436">
              <w:rPr>
                <w:rFonts w:ascii="Times New Roman" w:hAnsi="Times New Roman" w:cs="Times New Roman"/>
                <w:b/>
                <w:bCs/>
                <w:sz w:val="20"/>
                <w:szCs w:val="20"/>
              </w:rPr>
              <w:t>QUANT.</w:t>
            </w:r>
          </w:p>
        </w:tc>
        <w:tc>
          <w:tcPr>
            <w:tcW w:w="1050" w:type="dxa"/>
            <w:shd w:val="clear" w:color="auto" w:fill="F2F2F2"/>
            <w:vAlign w:val="center"/>
          </w:tcPr>
          <w:p w14:paraId="674B7F01" w14:textId="77777777" w:rsidR="00030554" w:rsidRPr="00393436" w:rsidRDefault="00030554" w:rsidP="00C6597A">
            <w:pPr>
              <w:spacing w:after="0" w:line="276" w:lineRule="auto"/>
              <w:jc w:val="center"/>
              <w:rPr>
                <w:rFonts w:ascii="Times New Roman" w:hAnsi="Times New Roman" w:cs="Times New Roman"/>
                <w:b/>
                <w:bCs/>
                <w:sz w:val="20"/>
                <w:szCs w:val="20"/>
              </w:rPr>
            </w:pPr>
            <w:r w:rsidRPr="00393436">
              <w:rPr>
                <w:rFonts w:ascii="Times New Roman" w:hAnsi="Times New Roman" w:cs="Times New Roman"/>
                <w:b/>
                <w:bCs/>
                <w:sz w:val="20"/>
                <w:szCs w:val="20"/>
              </w:rPr>
              <w:t>UNID. DE MEDIDA</w:t>
            </w:r>
          </w:p>
        </w:tc>
        <w:tc>
          <w:tcPr>
            <w:tcW w:w="1306" w:type="dxa"/>
            <w:shd w:val="clear" w:color="auto" w:fill="F2F2F2"/>
            <w:vAlign w:val="center"/>
          </w:tcPr>
          <w:p w14:paraId="5654400C" w14:textId="77777777" w:rsidR="00030554" w:rsidRPr="00393436" w:rsidRDefault="00030554" w:rsidP="00C6597A">
            <w:pPr>
              <w:widowControl w:val="0"/>
              <w:autoSpaceDE w:val="0"/>
              <w:autoSpaceDN w:val="0"/>
              <w:spacing w:after="0" w:line="276" w:lineRule="auto"/>
              <w:jc w:val="center"/>
              <w:rPr>
                <w:rFonts w:ascii="Times New Roman" w:hAnsi="Times New Roman" w:cs="Times New Roman"/>
                <w:b/>
                <w:bCs/>
                <w:sz w:val="20"/>
                <w:szCs w:val="20"/>
                <w:lang w:val="en-US"/>
              </w:rPr>
            </w:pPr>
            <w:r w:rsidRPr="00393436">
              <w:rPr>
                <w:rFonts w:ascii="Times New Roman" w:hAnsi="Times New Roman" w:cs="Times New Roman"/>
                <w:b/>
                <w:bCs/>
                <w:sz w:val="20"/>
                <w:szCs w:val="20"/>
                <w:lang w:val="en-US"/>
              </w:rPr>
              <w:t>PREÇO ESTIMADO UNITÁRIO</w:t>
            </w:r>
          </w:p>
        </w:tc>
        <w:tc>
          <w:tcPr>
            <w:tcW w:w="1411" w:type="dxa"/>
            <w:shd w:val="clear" w:color="auto" w:fill="F2F2F2"/>
            <w:vAlign w:val="center"/>
          </w:tcPr>
          <w:p w14:paraId="792A01C5" w14:textId="77777777" w:rsidR="00030554" w:rsidRPr="00393436" w:rsidRDefault="00030554" w:rsidP="00C6597A">
            <w:pPr>
              <w:widowControl w:val="0"/>
              <w:autoSpaceDE w:val="0"/>
              <w:autoSpaceDN w:val="0"/>
              <w:spacing w:after="0" w:line="276" w:lineRule="auto"/>
              <w:jc w:val="center"/>
              <w:rPr>
                <w:rFonts w:ascii="Times New Roman" w:hAnsi="Times New Roman" w:cs="Times New Roman"/>
                <w:b/>
                <w:bCs/>
                <w:sz w:val="20"/>
                <w:szCs w:val="20"/>
                <w:lang w:val="en-US"/>
              </w:rPr>
            </w:pPr>
            <w:r w:rsidRPr="00393436">
              <w:rPr>
                <w:rFonts w:ascii="Times New Roman" w:hAnsi="Times New Roman" w:cs="Times New Roman"/>
                <w:b/>
                <w:bCs/>
                <w:sz w:val="20"/>
                <w:szCs w:val="20"/>
                <w:lang w:val="en-US"/>
              </w:rPr>
              <w:t>PREÇO ESTIMADO TOTAL</w:t>
            </w:r>
          </w:p>
        </w:tc>
      </w:tr>
      <w:tr w:rsidR="00030554" w:rsidRPr="00393436" w14:paraId="63101980" w14:textId="77777777" w:rsidTr="002D25FB">
        <w:trPr>
          <w:trHeight w:val="418"/>
          <w:jc w:val="center"/>
        </w:trPr>
        <w:tc>
          <w:tcPr>
            <w:tcW w:w="750" w:type="dxa"/>
            <w:vAlign w:val="center"/>
          </w:tcPr>
          <w:p w14:paraId="2AF329D5" w14:textId="77777777" w:rsidR="00030554" w:rsidRPr="006D3E6D" w:rsidRDefault="00030554" w:rsidP="00C6597A">
            <w:pPr>
              <w:widowControl w:val="0"/>
              <w:spacing w:after="0" w:line="276" w:lineRule="auto"/>
              <w:jc w:val="center"/>
              <w:rPr>
                <w:rFonts w:ascii="Times New Roman" w:hAnsi="Times New Roman" w:cs="Times New Roman"/>
                <w:b/>
                <w:bCs/>
                <w:sz w:val="20"/>
                <w:szCs w:val="20"/>
              </w:rPr>
            </w:pPr>
            <w:r w:rsidRPr="00CE5F24">
              <w:rPr>
                <w:rFonts w:ascii="Times New Roman" w:hAnsi="Times New Roman" w:cs="Times New Roman"/>
                <w:b/>
                <w:bCs/>
                <w:sz w:val="20"/>
                <w:szCs w:val="20"/>
              </w:rPr>
              <w:t>01</w:t>
            </w:r>
          </w:p>
        </w:tc>
        <w:tc>
          <w:tcPr>
            <w:tcW w:w="3991" w:type="dxa"/>
          </w:tcPr>
          <w:p w14:paraId="55912440" w14:textId="77777777" w:rsidR="00263CE0" w:rsidRPr="00263CE0" w:rsidRDefault="00263CE0" w:rsidP="00263CE0">
            <w:pPr>
              <w:widowControl w:val="0"/>
              <w:spacing w:after="120" w:line="276" w:lineRule="auto"/>
              <w:jc w:val="both"/>
              <w:rPr>
                <w:rFonts w:ascii="Times New Roman" w:hAnsi="Times New Roman" w:cs="Times New Roman"/>
                <w:b/>
                <w:sz w:val="20"/>
                <w:szCs w:val="20"/>
              </w:rPr>
            </w:pPr>
            <w:r w:rsidRPr="00263CE0">
              <w:rPr>
                <w:rFonts w:ascii="Times New Roman" w:hAnsi="Times New Roman" w:cs="Times New Roman"/>
                <w:b/>
                <w:sz w:val="20"/>
                <w:szCs w:val="20"/>
              </w:rPr>
              <w:t>LAVADORA DE ALTA PRESSÃO</w:t>
            </w:r>
          </w:p>
          <w:p w14:paraId="3C28999F" w14:textId="77777777" w:rsidR="00263CE0" w:rsidRPr="00263CE0" w:rsidRDefault="00263CE0" w:rsidP="00263CE0">
            <w:pPr>
              <w:widowControl w:val="0"/>
              <w:spacing w:after="120" w:line="276" w:lineRule="auto"/>
              <w:jc w:val="both"/>
              <w:rPr>
                <w:rFonts w:ascii="Times New Roman" w:hAnsi="Times New Roman" w:cs="Times New Roman"/>
                <w:b/>
                <w:sz w:val="20"/>
                <w:szCs w:val="20"/>
              </w:rPr>
            </w:pPr>
            <w:r w:rsidRPr="00263CE0">
              <w:rPr>
                <w:rFonts w:ascii="Times New Roman" w:hAnsi="Times New Roman" w:cs="Times New Roman"/>
                <w:b/>
                <w:sz w:val="20"/>
                <w:szCs w:val="20"/>
              </w:rPr>
              <w:t>– Modelo Industrial</w:t>
            </w:r>
          </w:p>
          <w:p w14:paraId="426D5CF9" w14:textId="01578024" w:rsidR="00263CE0"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-Potência consumida mínima: 3,5 CV</w:t>
            </w:r>
            <w:r w:rsidR="00631674">
              <w:rPr>
                <w:rFonts w:ascii="Times New Roman" w:hAnsi="Times New Roman" w:cs="Times New Roman"/>
                <w:bCs/>
                <w:sz w:val="20"/>
                <w:szCs w:val="20"/>
              </w:rPr>
              <w:t xml:space="preserve"> </w:t>
            </w:r>
            <w:r w:rsidRPr="00263CE0">
              <w:rPr>
                <w:rFonts w:ascii="Times New Roman" w:hAnsi="Times New Roman" w:cs="Times New Roman"/>
                <w:bCs/>
                <w:sz w:val="20"/>
                <w:szCs w:val="20"/>
              </w:rPr>
              <w:t>(ou equivalente);</w:t>
            </w:r>
          </w:p>
          <w:p w14:paraId="7894A4AE" w14:textId="77777777" w:rsidR="00263CE0"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-Tensão: 230 V (monofásico);</w:t>
            </w:r>
          </w:p>
          <w:p w14:paraId="797E9A73" w14:textId="77777777" w:rsidR="00263CE0"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-Frequência: 60 Hz;</w:t>
            </w:r>
          </w:p>
          <w:p w14:paraId="08F815B5" w14:textId="77777777" w:rsidR="00263CE0"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-Vazão mínima: 800 litros/hora;</w:t>
            </w:r>
          </w:p>
          <w:p w14:paraId="306571D5" w14:textId="77777777" w:rsidR="00263CE0"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-Pressão mínima: 1.800 PSI;</w:t>
            </w:r>
          </w:p>
          <w:p w14:paraId="320D9244" w14:textId="4FA4DD82" w:rsidR="00263CE0"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-Com sistema de aquecimento de água</w:t>
            </w:r>
            <w:r w:rsidR="00631674">
              <w:rPr>
                <w:rFonts w:ascii="Times New Roman" w:hAnsi="Times New Roman" w:cs="Times New Roman"/>
                <w:bCs/>
                <w:sz w:val="20"/>
                <w:szCs w:val="20"/>
              </w:rPr>
              <w:t xml:space="preserve"> </w:t>
            </w:r>
            <w:r w:rsidRPr="00263CE0">
              <w:rPr>
                <w:rFonts w:ascii="Times New Roman" w:hAnsi="Times New Roman" w:cs="Times New Roman"/>
                <w:bCs/>
                <w:sz w:val="20"/>
                <w:szCs w:val="20"/>
              </w:rPr>
              <w:t>(queimador a querosene ou tecnologia</w:t>
            </w:r>
            <w:r w:rsidR="00631674">
              <w:rPr>
                <w:rFonts w:ascii="Times New Roman" w:hAnsi="Times New Roman" w:cs="Times New Roman"/>
                <w:bCs/>
                <w:sz w:val="20"/>
                <w:szCs w:val="20"/>
              </w:rPr>
              <w:t xml:space="preserve"> </w:t>
            </w:r>
            <w:r w:rsidRPr="00263CE0">
              <w:rPr>
                <w:rFonts w:ascii="Times New Roman" w:hAnsi="Times New Roman" w:cs="Times New Roman"/>
                <w:bCs/>
                <w:sz w:val="20"/>
                <w:szCs w:val="20"/>
              </w:rPr>
              <w:t>equivalente);</w:t>
            </w:r>
          </w:p>
          <w:p w14:paraId="4FAB4DB5" w14:textId="6564AF9E" w:rsidR="00263CE0"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-Acessórios mínimos: pistola com</w:t>
            </w:r>
            <w:r w:rsidR="00631674">
              <w:rPr>
                <w:rFonts w:ascii="Times New Roman" w:hAnsi="Times New Roman" w:cs="Times New Roman"/>
                <w:bCs/>
                <w:sz w:val="20"/>
                <w:szCs w:val="20"/>
              </w:rPr>
              <w:t xml:space="preserve"> </w:t>
            </w:r>
            <w:r w:rsidRPr="00263CE0">
              <w:rPr>
                <w:rFonts w:ascii="Times New Roman" w:hAnsi="Times New Roman" w:cs="Times New Roman"/>
                <w:bCs/>
                <w:sz w:val="20"/>
                <w:szCs w:val="20"/>
              </w:rPr>
              <w:t>bico turbo, controle de jato e</w:t>
            </w:r>
            <w:r w:rsidR="00631674">
              <w:rPr>
                <w:rFonts w:ascii="Times New Roman" w:hAnsi="Times New Roman" w:cs="Times New Roman"/>
                <w:bCs/>
                <w:sz w:val="20"/>
                <w:szCs w:val="20"/>
              </w:rPr>
              <w:t xml:space="preserve"> </w:t>
            </w:r>
            <w:r w:rsidRPr="00263CE0">
              <w:rPr>
                <w:rFonts w:ascii="Times New Roman" w:hAnsi="Times New Roman" w:cs="Times New Roman"/>
                <w:bCs/>
                <w:sz w:val="20"/>
                <w:szCs w:val="20"/>
              </w:rPr>
              <w:t>mangueira de alta pressão com no</w:t>
            </w:r>
            <w:r w:rsidR="00631674">
              <w:rPr>
                <w:rFonts w:ascii="Times New Roman" w:hAnsi="Times New Roman" w:cs="Times New Roman"/>
                <w:bCs/>
                <w:sz w:val="20"/>
                <w:szCs w:val="20"/>
              </w:rPr>
              <w:t xml:space="preserve"> </w:t>
            </w:r>
            <w:r w:rsidRPr="00263CE0">
              <w:rPr>
                <w:rFonts w:ascii="Times New Roman" w:hAnsi="Times New Roman" w:cs="Times New Roman"/>
                <w:bCs/>
                <w:sz w:val="20"/>
                <w:szCs w:val="20"/>
              </w:rPr>
              <w:t>mínimo 10 metros;</w:t>
            </w:r>
          </w:p>
          <w:p w14:paraId="4A05B76A" w14:textId="79D0EBFF" w:rsidR="00030554" w:rsidRPr="00263CE0" w:rsidRDefault="00263CE0" w:rsidP="00263CE0">
            <w:pPr>
              <w:widowControl w:val="0"/>
              <w:spacing w:after="120" w:line="276" w:lineRule="auto"/>
              <w:jc w:val="both"/>
              <w:rPr>
                <w:rFonts w:ascii="Times New Roman" w:hAnsi="Times New Roman" w:cs="Times New Roman"/>
                <w:bCs/>
                <w:sz w:val="20"/>
                <w:szCs w:val="20"/>
              </w:rPr>
            </w:pPr>
            <w:r w:rsidRPr="00263CE0">
              <w:rPr>
                <w:rFonts w:ascii="Times New Roman" w:hAnsi="Times New Roman" w:cs="Times New Roman"/>
                <w:bCs/>
                <w:sz w:val="20"/>
                <w:szCs w:val="20"/>
              </w:rPr>
              <w:t>-Carrinho de transporte: opcional.</w:t>
            </w:r>
          </w:p>
        </w:tc>
        <w:tc>
          <w:tcPr>
            <w:tcW w:w="989" w:type="dxa"/>
            <w:vAlign w:val="center"/>
          </w:tcPr>
          <w:p w14:paraId="585A49DA" w14:textId="474A5C0A" w:rsidR="00030554" w:rsidRPr="00393436" w:rsidRDefault="00263CE0" w:rsidP="00C6597A">
            <w:pPr>
              <w:widowControl w:val="0"/>
              <w:spacing w:after="0" w:line="276" w:lineRule="auto"/>
              <w:jc w:val="center"/>
              <w:rPr>
                <w:rFonts w:ascii="Times New Roman" w:hAnsi="Times New Roman" w:cs="Times New Roman"/>
                <w:sz w:val="20"/>
                <w:szCs w:val="20"/>
              </w:rPr>
            </w:pPr>
            <w:r>
              <w:rPr>
                <w:rFonts w:ascii="Times New Roman" w:hAnsi="Times New Roman" w:cs="Times New Roman"/>
                <w:sz w:val="20"/>
                <w:szCs w:val="20"/>
              </w:rPr>
              <w:t>01</w:t>
            </w:r>
          </w:p>
        </w:tc>
        <w:tc>
          <w:tcPr>
            <w:tcW w:w="1050" w:type="dxa"/>
            <w:vAlign w:val="center"/>
          </w:tcPr>
          <w:p w14:paraId="1AD02310" w14:textId="77777777" w:rsidR="00030554" w:rsidRPr="00393436" w:rsidRDefault="00030554" w:rsidP="00C6597A">
            <w:pPr>
              <w:widowControl w:val="0"/>
              <w:spacing w:after="0" w:line="276" w:lineRule="auto"/>
              <w:jc w:val="center"/>
              <w:rPr>
                <w:rFonts w:ascii="Times New Roman" w:hAnsi="Times New Roman" w:cs="Times New Roman"/>
                <w:sz w:val="20"/>
                <w:szCs w:val="20"/>
              </w:rPr>
            </w:pPr>
            <w:r w:rsidRPr="00393436">
              <w:rPr>
                <w:rFonts w:ascii="Times New Roman" w:hAnsi="Times New Roman" w:cs="Times New Roman"/>
                <w:sz w:val="20"/>
                <w:szCs w:val="20"/>
              </w:rPr>
              <w:t>UNID</w:t>
            </w:r>
          </w:p>
        </w:tc>
        <w:tc>
          <w:tcPr>
            <w:tcW w:w="1306" w:type="dxa"/>
            <w:vAlign w:val="center"/>
          </w:tcPr>
          <w:p w14:paraId="3DDDE1BF" w14:textId="2B81FB30" w:rsidR="00030554" w:rsidRPr="00393436" w:rsidRDefault="00030554" w:rsidP="00C6597A">
            <w:pPr>
              <w:spacing w:after="0" w:line="276" w:lineRule="auto"/>
              <w:jc w:val="center"/>
              <w:rPr>
                <w:rFonts w:ascii="Times New Roman" w:hAnsi="Times New Roman" w:cs="Times New Roman"/>
                <w:sz w:val="20"/>
                <w:szCs w:val="20"/>
              </w:rPr>
            </w:pPr>
          </w:p>
        </w:tc>
        <w:tc>
          <w:tcPr>
            <w:tcW w:w="1411" w:type="dxa"/>
            <w:vAlign w:val="center"/>
          </w:tcPr>
          <w:p w14:paraId="042A3A6D" w14:textId="244FFBF7" w:rsidR="00030554" w:rsidRPr="00393436" w:rsidRDefault="00030554" w:rsidP="00C6597A">
            <w:pPr>
              <w:spacing w:after="0" w:line="276" w:lineRule="auto"/>
              <w:jc w:val="center"/>
              <w:rPr>
                <w:rFonts w:ascii="Times New Roman" w:hAnsi="Times New Roman" w:cs="Times New Roman"/>
                <w:sz w:val="20"/>
                <w:szCs w:val="20"/>
              </w:rPr>
            </w:pPr>
          </w:p>
        </w:tc>
      </w:tr>
      <w:tr w:rsidR="00030554" w:rsidRPr="00393436" w14:paraId="1B9D9C9F" w14:textId="77777777" w:rsidTr="002D25FB">
        <w:trPr>
          <w:trHeight w:val="418"/>
          <w:jc w:val="center"/>
        </w:trPr>
        <w:tc>
          <w:tcPr>
            <w:tcW w:w="750" w:type="dxa"/>
            <w:vAlign w:val="center"/>
          </w:tcPr>
          <w:p w14:paraId="7BAF1C49" w14:textId="77777777" w:rsidR="00030554" w:rsidRPr="00CE5F24" w:rsidRDefault="00030554" w:rsidP="00C6597A">
            <w:pPr>
              <w:widowControl w:val="0"/>
              <w:spacing w:after="0" w:line="276" w:lineRule="auto"/>
              <w:jc w:val="center"/>
              <w:rPr>
                <w:rFonts w:ascii="Times New Roman" w:hAnsi="Times New Roman" w:cs="Times New Roman"/>
                <w:b/>
                <w:sz w:val="20"/>
                <w:szCs w:val="20"/>
              </w:rPr>
            </w:pPr>
            <w:r w:rsidRPr="00CE5F24">
              <w:rPr>
                <w:rFonts w:ascii="Times New Roman" w:hAnsi="Times New Roman" w:cs="Times New Roman"/>
                <w:b/>
                <w:bCs/>
                <w:sz w:val="20"/>
                <w:szCs w:val="20"/>
              </w:rPr>
              <w:t>02</w:t>
            </w:r>
          </w:p>
        </w:tc>
        <w:tc>
          <w:tcPr>
            <w:tcW w:w="3991" w:type="dxa"/>
          </w:tcPr>
          <w:p w14:paraId="06AE0ADC" w14:textId="6A57BF3C" w:rsidR="005802AF" w:rsidRPr="005802AF" w:rsidRDefault="005802AF" w:rsidP="005802AF">
            <w:pPr>
              <w:widowControl w:val="0"/>
              <w:spacing w:after="120" w:line="276" w:lineRule="auto"/>
              <w:jc w:val="both"/>
              <w:rPr>
                <w:rFonts w:ascii="Times New Roman" w:eastAsia="Times New Roman" w:hAnsi="Times New Roman" w:cs="Times New Roman"/>
                <w:b/>
                <w:sz w:val="20"/>
                <w:szCs w:val="20"/>
                <w:lang w:eastAsia="pt-BR"/>
              </w:rPr>
            </w:pPr>
            <w:r w:rsidRPr="005802AF">
              <w:rPr>
                <w:rFonts w:ascii="Times New Roman" w:eastAsia="Times New Roman" w:hAnsi="Times New Roman" w:cs="Times New Roman"/>
                <w:b/>
                <w:sz w:val="20"/>
                <w:szCs w:val="20"/>
                <w:lang w:eastAsia="pt-BR"/>
              </w:rPr>
              <w:t>ENGRAXADEIRA</w:t>
            </w:r>
            <w:r w:rsidR="00631674">
              <w:rPr>
                <w:rFonts w:ascii="Times New Roman" w:eastAsia="Times New Roman" w:hAnsi="Times New Roman" w:cs="Times New Roman"/>
                <w:b/>
                <w:sz w:val="20"/>
                <w:szCs w:val="20"/>
                <w:lang w:eastAsia="pt-BR"/>
              </w:rPr>
              <w:t xml:space="preserve"> </w:t>
            </w:r>
            <w:r w:rsidRPr="005802AF">
              <w:rPr>
                <w:rFonts w:ascii="Times New Roman" w:eastAsia="Times New Roman" w:hAnsi="Times New Roman" w:cs="Times New Roman"/>
                <w:b/>
                <w:sz w:val="20"/>
                <w:szCs w:val="20"/>
                <w:lang w:eastAsia="pt-BR"/>
              </w:rPr>
              <w:t>(PROPULSORA PNEUMÁTICA</w:t>
            </w:r>
            <w:r w:rsidR="00631674">
              <w:rPr>
                <w:rFonts w:ascii="Times New Roman" w:eastAsia="Times New Roman" w:hAnsi="Times New Roman" w:cs="Times New Roman"/>
                <w:b/>
                <w:sz w:val="20"/>
                <w:szCs w:val="20"/>
                <w:lang w:eastAsia="pt-BR"/>
              </w:rPr>
              <w:t xml:space="preserve"> </w:t>
            </w:r>
            <w:r w:rsidRPr="005802AF">
              <w:rPr>
                <w:rFonts w:ascii="Times New Roman" w:eastAsia="Times New Roman" w:hAnsi="Times New Roman" w:cs="Times New Roman"/>
                <w:b/>
                <w:sz w:val="20"/>
                <w:szCs w:val="20"/>
                <w:lang w:eastAsia="pt-BR"/>
              </w:rPr>
              <w:t>DE GRAXA)</w:t>
            </w:r>
          </w:p>
          <w:p w14:paraId="73485D4B" w14:textId="246CE1D8"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-Tipo: Propulsora pneumática de</w:t>
            </w:r>
            <w:r w:rsidR="00631674">
              <w:rPr>
                <w:rFonts w:ascii="Times New Roman" w:eastAsia="Times New Roman" w:hAnsi="Times New Roman" w:cs="Times New Roman"/>
                <w:bCs/>
                <w:sz w:val="20"/>
                <w:szCs w:val="20"/>
                <w:lang w:eastAsia="pt-BR"/>
              </w:rPr>
              <w:t xml:space="preserve"> </w:t>
            </w:r>
            <w:r w:rsidRPr="005802AF">
              <w:rPr>
                <w:rFonts w:ascii="Times New Roman" w:eastAsia="Times New Roman" w:hAnsi="Times New Roman" w:cs="Times New Roman"/>
                <w:bCs/>
                <w:sz w:val="20"/>
                <w:szCs w:val="20"/>
                <w:lang w:eastAsia="pt-BR"/>
              </w:rPr>
              <w:t>graxa;</w:t>
            </w:r>
          </w:p>
          <w:p w14:paraId="404F2789" w14:textId="1CA13E02"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lastRenderedPageBreak/>
              <w:t>-Capacidade do reservatório:</w:t>
            </w:r>
            <w:r w:rsidR="00631674">
              <w:rPr>
                <w:rFonts w:ascii="Times New Roman" w:eastAsia="Times New Roman" w:hAnsi="Times New Roman" w:cs="Times New Roman"/>
                <w:bCs/>
                <w:sz w:val="20"/>
                <w:szCs w:val="20"/>
                <w:lang w:eastAsia="pt-BR"/>
              </w:rPr>
              <w:t xml:space="preserve"> </w:t>
            </w:r>
            <w:r w:rsidRPr="005802AF">
              <w:rPr>
                <w:rFonts w:ascii="Times New Roman" w:eastAsia="Times New Roman" w:hAnsi="Times New Roman" w:cs="Times New Roman"/>
                <w:bCs/>
                <w:sz w:val="20"/>
                <w:szCs w:val="20"/>
                <w:lang w:eastAsia="pt-BR"/>
              </w:rPr>
              <w:t>compatível com tambores de até 20</w:t>
            </w:r>
            <w:r w:rsidR="00631674">
              <w:rPr>
                <w:rFonts w:ascii="Times New Roman" w:eastAsia="Times New Roman" w:hAnsi="Times New Roman" w:cs="Times New Roman"/>
                <w:bCs/>
                <w:sz w:val="20"/>
                <w:szCs w:val="20"/>
                <w:lang w:eastAsia="pt-BR"/>
              </w:rPr>
              <w:t xml:space="preserve"> </w:t>
            </w:r>
            <w:r w:rsidRPr="005802AF">
              <w:rPr>
                <w:rFonts w:ascii="Times New Roman" w:eastAsia="Times New Roman" w:hAnsi="Times New Roman" w:cs="Times New Roman"/>
                <w:bCs/>
                <w:sz w:val="20"/>
                <w:szCs w:val="20"/>
                <w:lang w:eastAsia="pt-BR"/>
              </w:rPr>
              <w:t>kg;</w:t>
            </w:r>
          </w:p>
          <w:p w14:paraId="37AC9740" w14:textId="77777777"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 Material predominante: metal ou liga</w:t>
            </w:r>
          </w:p>
          <w:p w14:paraId="73333BFA" w14:textId="77777777"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metálica resistente à corrosão;</w:t>
            </w:r>
          </w:p>
          <w:p w14:paraId="434E5784" w14:textId="72E6F4F6"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-Mangueira de alta pressão com</w:t>
            </w:r>
            <w:r w:rsidR="00631674">
              <w:rPr>
                <w:rFonts w:ascii="Times New Roman" w:eastAsia="Times New Roman" w:hAnsi="Times New Roman" w:cs="Times New Roman"/>
                <w:bCs/>
                <w:sz w:val="20"/>
                <w:szCs w:val="20"/>
                <w:lang w:eastAsia="pt-BR"/>
              </w:rPr>
              <w:t xml:space="preserve"> </w:t>
            </w:r>
            <w:r w:rsidRPr="005802AF">
              <w:rPr>
                <w:rFonts w:ascii="Times New Roman" w:eastAsia="Times New Roman" w:hAnsi="Times New Roman" w:cs="Times New Roman"/>
                <w:bCs/>
                <w:sz w:val="20"/>
                <w:szCs w:val="20"/>
                <w:lang w:eastAsia="pt-BR"/>
              </w:rPr>
              <w:t>comprimento mínimo de 4 metros;</w:t>
            </w:r>
          </w:p>
          <w:p w14:paraId="64643808" w14:textId="14E7D0B3"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-Carrinho com rodas e alça para</w:t>
            </w:r>
            <w:r w:rsidR="00631674">
              <w:rPr>
                <w:rFonts w:ascii="Times New Roman" w:eastAsia="Times New Roman" w:hAnsi="Times New Roman" w:cs="Times New Roman"/>
                <w:bCs/>
                <w:sz w:val="20"/>
                <w:szCs w:val="20"/>
                <w:lang w:eastAsia="pt-BR"/>
              </w:rPr>
              <w:t xml:space="preserve"> </w:t>
            </w:r>
            <w:r w:rsidRPr="005802AF">
              <w:rPr>
                <w:rFonts w:ascii="Times New Roman" w:eastAsia="Times New Roman" w:hAnsi="Times New Roman" w:cs="Times New Roman"/>
                <w:bCs/>
                <w:sz w:val="20"/>
                <w:szCs w:val="20"/>
                <w:lang w:eastAsia="pt-BR"/>
              </w:rPr>
              <w:t>transporte integrados;</w:t>
            </w:r>
          </w:p>
          <w:p w14:paraId="61C36B6A" w14:textId="77777777"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 xml:space="preserve">-Filtro regulador de ar; </w:t>
            </w:r>
          </w:p>
          <w:p w14:paraId="16E92DE8" w14:textId="77777777" w:rsidR="00631674"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 xml:space="preserve">-Válvula de controle de fluxo; </w:t>
            </w:r>
          </w:p>
          <w:p w14:paraId="7D064A39" w14:textId="1C3E239E" w:rsidR="005802AF" w:rsidRPr="005802AF" w:rsidRDefault="005802AF" w:rsidP="005802AF">
            <w:pPr>
              <w:widowControl w:val="0"/>
              <w:spacing w:after="120" w:line="276" w:lineRule="auto"/>
              <w:jc w:val="both"/>
              <w:rPr>
                <w:rFonts w:ascii="Times New Roman" w:eastAsia="Times New Roman" w:hAnsi="Times New Roman" w:cs="Times New Roman"/>
                <w:bCs/>
                <w:sz w:val="20"/>
                <w:szCs w:val="20"/>
                <w:lang w:eastAsia="pt-BR"/>
              </w:rPr>
            </w:pPr>
            <w:r w:rsidRPr="005802AF">
              <w:rPr>
                <w:rFonts w:ascii="Times New Roman" w:eastAsia="Times New Roman" w:hAnsi="Times New Roman" w:cs="Times New Roman"/>
                <w:bCs/>
                <w:sz w:val="20"/>
                <w:szCs w:val="20"/>
                <w:lang w:eastAsia="pt-BR"/>
              </w:rPr>
              <w:t xml:space="preserve">- Garantia mínima de 12 (doze) meses após o recebimento. </w:t>
            </w:r>
          </w:p>
          <w:p w14:paraId="5CD7C6EB" w14:textId="171FBBD8" w:rsidR="00030554" w:rsidRPr="0088485F" w:rsidRDefault="005802AF" w:rsidP="005802AF">
            <w:pPr>
              <w:widowControl w:val="0"/>
              <w:spacing w:after="120" w:line="276" w:lineRule="auto"/>
              <w:jc w:val="both"/>
              <w:rPr>
                <w:rFonts w:ascii="Times New Roman" w:hAnsi="Times New Roman" w:cs="Times New Roman"/>
                <w:bCs/>
                <w:sz w:val="20"/>
                <w:szCs w:val="20"/>
              </w:rPr>
            </w:pPr>
            <w:r w:rsidRPr="005802AF">
              <w:rPr>
                <w:rFonts w:ascii="Times New Roman" w:eastAsia="Times New Roman" w:hAnsi="Times New Roman" w:cs="Times New Roman"/>
                <w:b/>
                <w:sz w:val="20"/>
                <w:szCs w:val="20"/>
                <w:lang w:eastAsia="pt-BR"/>
              </w:rPr>
              <w:t>Observações: Serão aceitas soluções equivalentes ou de melhor qualidade, desde que garantam desempenho compatível com a atividade pretendida e compatibilidade com tambores padrão de 20 kg</w:t>
            </w:r>
            <w:r>
              <w:rPr>
                <w:rFonts w:ascii="Times New Roman" w:eastAsia="Times New Roman" w:hAnsi="Times New Roman" w:cs="Times New Roman"/>
                <w:b/>
                <w:sz w:val="20"/>
                <w:szCs w:val="20"/>
                <w:lang w:eastAsia="pt-BR"/>
              </w:rPr>
              <w:t>.</w:t>
            </w:r>
          </w:p>
        </w:tc>
        <w:tc>
          <w:tcPr>
            <w:tcW w:w="989" w:type="dxa"/>
            <w:vAlign w:val="center"/>
          </w:tcPr>
          <w:p w14:paraId="5CF6FE29" w14:textId="0A27AEAF" w:rsidR="00030554" w:rsidRPr="00393436" w:rsidRDefault="005802AF" w:rsidP="00C6597A">
            <w:pPr>
              <w:widowControl w:val="0"/>
              <w:spacing w:after="0"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01</w:t>
            </w:r>
          </w:p>
        </w:tc>
        <w:tc>
          <w:tcPr>
            <w:tcW w:w="1050" w:type="dxa"/>
            <w:vAlign w:val="center"/>
          </w:tcPr>
          <w:p w14:paraId="0A814E1A" w14:textId="77777777" w:rsidR="00030554" w:rsidRPr="00393436" w:rsidRDefault="00030554" w:rsidP="00C6597A">
            <w:pPr>
              <w:widowControl w:val="0"/>
              <w:spacing w:after="0" w:line="276" w:lineRule="auto"/>
              <w:jc w:val="center"/>
              <w:rPr>
                <w:rFonts w:ascii="Times New Roman" w:hAnsi="Times New Roman" w:cs="Times New Roman"/>
                <w:sz w:val="20"/>
                <w:szCs w:val="20"/>
              </w:rPr>
            </w:pPr>
            <w:r w:rsidRPr="00393436">
              <w:rPr>
                <w:rFonts w:ascii="Times New Roman" w:hAnsi="Times New Roman" w:cs="Times New Roman"/>
                <w:sz w:val="20"/>
                <w:szCs w:val="20"/>
              </w:rPr>
              <w:t>UNID</w:t>
            </w:r>
          </w:p>
        </w:tc>
        <w:tc>
          <w:tcPr>
            <w:tcW w:w="1306" w:type="dxa"/>
            <w:vAlign w:val="center"/>
          </w:tcPr>
          <w:p w14:paraId="1D9E01CE" w14:textId="4D563EDF" w:rsidR="00030554" w:rsidRPr="00393436" w:rsidRDefault="00030554" w:rsidP="00C6597A">
            <w:pPr>
              <w:spacing w:after="0" w:line="276" w:lineRule="auto"/>
              <w:jc w:val="center"/>
              <w:rPr>
                <w:rFonts w:ascii="Times New Roman" w:hAnsi="Times New Roman" w:cs="Times New Roman"/>
                <w:sz w:val="20"/>
                <w:szCs w:val="20"/>
              </w:rPr>
            </w:pPr>
          </w:p>
        </w:tc>
        <w:tc>
          <w:tcPr>
            <w:tcW w:w="1411" w:type="dxa"/>
            <w:vAlign w:val="center"/>
          </w:tcPr>
          <w:p w14:paraId="51B804D1" w14:textId="348E2CB7" w:rsidR="00030554" w:rsidRPr="00393436" w:rsidRDefault="00030554" w:rsidP="00C6597A">
            <w:pPr>
              <w:spacing w:after="0" w:line="276" w:lineRule="auto"/>
              <w:jc w:val="center"/>
              <w:rPr>
                <w:rFonts w:ascii="Times New Roman" w:hAnsi="Times New Roman" w:cs="Times New Roman"/>
                <w:sz w:val="20"/>
                <w:szCs w:val="20"/>
              </w:rPr>
            </w:pPr>
          </w:p>
        </w:tc>
      </w:tr>
      <w:tr w:rsidR="00030554" w:rsidRPr="00393436" w14:paraId="09AF7E80" w14:textId="77777777" w:rsidTr="002D25FB">
        <w:trPr>
          <w:trHeight w:val="418"/>
          <w:jc w:val="center"/>
        </w:trPr>
        <w:tc>
          <w:tcPr>
            <w:tcW w:w="750" w:type="dxa"/>
            <w:vAlign w:val="center"/>
          </w:tcPr>
          <w:p w14:paraId="088E394F" w14:textId="77777777" w:rsidR="00030554" w:rsidRPr="00CE5F24" w:rsidRDefault="00030554" w:rsidP="00C6597A">
            <w:pPr>
              <w:widowControl w:val="0"/>
              <w:spacing w:after="0" w:line="276" w:lineRule="auto"/>
              <w:jc w:val="center"/>
              <w:rPr>
                <w:rFonts w:ascii="Times New Roman" w:hAnsi="Times New Roman" w:cs="Times New Roman"/>
                <w:b/>
                <w:bCs/>
                <w:sz w:val="20"/>
                <w:szCs w:val="20"/>
              </w:rPr>
            </w:pPr>
            <w:r>
              <w:rPr>
                <w:rFonts w:ascii="Times New Roman" w:hAnsi="Times New Roman" w:cs="Times New Roman"/>
                <w:b/>
                <w:bCs/>
                <w:sz w:val="20"/>
                <w:szCs w:val="20"/>
              </w:rPr>
              <w:t>03</w:t>
            </w:r>
          </w:p>
        </w:tc>
        <w:tc>
          <w:tcPr>
            <w:tcW w:w="3991" w:type="dxa"/>
          </w:tcPr>
          <w:p w14:paraId="410DC1C1" w14:textId="77777777" w:rsidR="003047E0" w:rsidRPr="003047E0" w:rsidRDefault="003047E0" w:rsidP="00E265E2">
            <w:pPr>
              <w:widowControl w:val="0"/>
              <w:spacing w:after="120" w:line="276" w:lineRule="auto"/>
              <w:jc w:val="both"/>
              <w:rPr>
                <w:rFonts w:ascii="Times New Roman" w:eastAsia="Times New Roman" w:hAnsi="Times New Roman" w:cs="Times New Roman"/>
                <w:b/>
                <w:sz w:val="20"/>
                <w:szCs w:val="20"/>
                <w:lang w:eastAsia="pt-BR"/>
              </w:rPr>
            </w:pPr>
            <w:r w:rsidRPr="003047E0">
              <w:rPr>
                <w:rFonts w:ascii="Times New Roman" w:eastAsia="Times New Roman" w:hAnsi="Times New Roman" w:cs="Times New Roman"/>
                <w:b/>
                <w:sz w:val="20"/>
                <w:szCs w:val="20"/>
                <w:lang w:eastAsia="pt-BR"/>
              </w:rPr>
              <w:t>ASPIRADOR DE PÓ E ÁGUA</w:t>
            </w:r>
          </w:p>
          <w:p w14:paraId="309048E3" w14:textId="79CDEC6A" w:rsidR="003047E0" w:rsidRPr="003047E0" w:rsidRDefault="003047E0" w:rsidP="00E265E2">
            <w:pPr>
              <w:widowControl w:val="0"/>
              <w:spacing w:after="120" w:line="276" w:lineRule="auto"/>
              <w:jc w:val="both"/>
              <w:rPr>
                <w:rFonts w:ascii="Times New Roman" w:eastAsia="Times New Roman" w:hAnsi="Times New Roman" w:cs="Times New Roman"/>
                <w:bCs/>
                <w:sz w:val="20"/>
                <w:szCs w:val="20"/>
                <w:lang w:eastAsia="pt-BR"/>
              </w:rPr>
            </w:pPr>
            <w:r w:rsidRPr="003047E0">
              <w:rPr>
                <w:rFonts w:ascii="Times New Roman" w:eastAsia="Times New Roman" w:hAnsi="Times New Roman" w:cs="Times New Roman"/>
                <w:bCs/>
                <w:sz w:val="20"/>
                <w:szCs w:val="20"/>
                <w:lang w:eastAsia="pt-BR"/>
              </w:rPr>
              <w:t>- Material do tanque: aço inox ou</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outro material resistente à corrosão e</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de fácil higienização;</w:t>
            </w:r>
          </w:p>
          <w:p w14:paraId="4B1CB731" w14:textId="3BD0DA4F" w:rsidR="003047E0" w:rsidRPr="003047E0" w:rsidRDefault="003047E0" w:rsidP="00E265E2">
            <w:pPr>
              <w:widowControl w:val="0"/>
              <w:spacing w:after="120" w:line="276" w:lineRule="auto"/>
              <w:jc w:val="both"/>
              <w:rPr>
                <w:rFonts w:ascii="Times New Roman" w:eastAsia="Times New Roman" w:hAnsi="Times New Roman" w:cs="Times New Roman"/>
                <w:bCs/>
                <w:sz w:val="20"/>
                <w:szCs w:val="20"/>
                <w:lang w:eastAsia="pt-BR"/>
              </w:rPr>
            </w:pPr>
            <w:r w:rsidRPr="003047E0">
              <w:rPr>
                <w:rFonts w:ascii="Times New Roman" w:eastAsia="Times New Roman" w:hAnsi="Times New Roman" w:cs="Times New Roman"/>
                <w:bCs/>
                <w:sz w:val="20"/>
                <w:szCs w:val="20"/>
                <w:lang w:eastAsia="pt-BR"/>
              </w:rPr>
              <w:t>- Capacidade do reservatório: mínima</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de 15 litros;</w:t>
            </w:r>
          </w:p>
          <w:p w14:paraId="363B6AB9" w14:textId="77777777" w:rsidR="003047E0" w:rsidRDefault="003047E0" w:rsidP="00E265E2">
            <w:pPr>
              <w:widowControl w:val="0"/>
              <w:spacing w:after="120" w:line="276" w:lineRule="auto"/>
              <w:jc w:val="both"/>
              <w:rPr>
                <w:rFonts w:ascii="Times New Roman" w:eastAsia="Times New Roman" w:hAnsi="Times New Roman" w:cs="Times New Roman"/>
                <w:bCs/>
                <w:sz w:val="20"/>
                <w:szCs w:val="20"/>
                <w:lang w:eastAsia="pt-BR"/>
              </w:rPr>
            </w:pPr>
            <w:r w:rsidRPr="003047E0">
              <w:rPr>
                <w:rFonts w:ascii="Times New Roman" w:eastAsia="Times New Roman" w:hAnsi="Times New Roman" w:cs="Times New Roman"/>
                <w:bCs/>
                <w:sz w:val="20"/>
                <w:szCs w:val="20"/>
                <w:lang w:eastAsia="pt-BR"/>
              </w:rPr>
              <w:t xml:space="preserve">- Tensão de alimentação: 220 V; </w:t>
            </w:r>
          </w:p>
          <w:p w14:paraId="297E5DB0" w14:textId="779BFCBA" w:rsidR="003047E0" w:rsidRPr="003047E0" w:rsidRDefault="003047E0" w:rsidP="00E265E2">
            <w:pPr>
              <w:widowControl w:val="0"/>
              <w:spacing w:after="120" w:line="276" w:lineRule="auto"/>
              <w:jc w:val="both"/>
              <w:rPr>
                <w:rFonts w:ascii="Times New Roman" w:eastAsia="Times New Roman" w:hAnsi="Times New Roman" w:cs="Times New Roman"/>
                <w:bCs/>
                <w:sz w:val="20"/>
                <w:szCs w:val="20"/>
                <w:lang w:eastAsia="pt-BR"/>
              </w:rPr>
            </w:pPr>
            <w:r w:rsidRPr="003047E0">
              <w:rPr>
                <w:rFonts w:ascii="Times New Roman" w:eastAsia="Times New Roman" w:hAnsi="Times New Roman" w:cs="Times New Roman"/>
                <w:bCs/>
                <w:sz w:val="20"/>
                <w:szCs w:val="20"/>
                <w:lang w:eastAsia="pt-BR"/>
              </w:rPr>
              <w:t>-</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Potência mínima: 1.700 W;</w:t>
            </w:r>
          </w:p>
          <w:p w14:paraId="630A9723" w14:textId="1429B7B4" w:rsidR="003047E0" w:rsidRPr="003047E0" w:rsidRDefault="003047E0" w:rsidP="00E265E2">
            <w:pPr>
              <w:widowControl w:val="0"/>
              <w:spacing w:after="120" w:line="276" w:lineRule="auto"/>
              <w:jc w:val="both"/>
              <w:rPr>
                <w:rFonts w:ascii="Times New Roman" w:eastAsia="Times New Roman" w:hAnsi="Times New Roman" w:cs="Times New Roman"/>
                <w:bCs/>
                <w:sz w:val="20"/>
                <w:szCs w:val="20"/>
                <w:lang w:eastAsia="pt-BR"/>
              </w:rPr>
            </w:pPr>
            <w:r w:rsidRPr="003047E0">
              <w:rPr>
                <w:rFonts w:ascii="Times New Roman" w:eastAsia="Times New Roman" w:hAnsi="Times New Roman" w:cs="Times New Roman"/>
                <w:bCs/>
                <w:sz w:val="20"/>
                <w:szCs w:val="20"/>
                <w:lang w:eastAsia="pt-BR"/>
              </w:rPr>
              <w:t>- Acessórios: bocais de aspiração,</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mangueira flexível, prolongador e</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filtro (tipo HEPA ou equivalente);</w:t>
            </w:r>
          </w:p>
          <w:p w14:paraId="5EB9F8A0" w14:textId="3EC48810" w:rsidR="003047E0" w:rsidRPr="003047E0" w:rsidRDefault="003047E0" w:rsidP="00E265E2">
            <w:pPr>
              <w:widowControl w:val="0"/>
              <w:spacing w:after="120" w:line="276" w:lineRule="auto"/>
              <w:jc w:val="both"/>
              <w:rPr>
                <w:rFonts w:ascii="Times New Roman" w:eastAsia="Times New Roman" w:hAnsi="Times New Roman" w:cs="Times New Roman"/>
                <w:bCs/>
                <w:sz w:val="20"/>
                <w:szCs w:val="20"/>
                <w:lang w:eastAsia="pt-BR"/>
              </w:rPr>
            </w:pPr>
            <w:r w:rsidRPr="003047E0">
              <w:rPr>
                <w:rFonts w:ascii="Times New Roman" w:eastAsia="Times New Roman" w:hAnsi="Times New Roman" w:cs="Times New Roman"/>
                <w:bCs/>
                <w:sz w:val="20"/>
                <w:szCs w:val="20"/>
                <w:lang w:eastAsia="pt-BR"/>
              </w:rPr>
              <w:t>- Cabo de alimentação: mínimo de 2,5</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metros;</w:t>
            </w:r>
          </w:p>
          <w:p w14:paraId="26BD6957" w14:textId="27D18EE1" w:rsidR="003047E0" w:rsidRPr="003047E0" w:rsidRDefault="003047E0" w:rsidP="00E265E2">
            <w:pPr>
              <w:widowControl w:val="0"/>
              <w:spacing w:after="120" w:line="276" w:lineRule="auto"/>
              <w:jc w:val="both"/>
              <w:rPr>
                <w:rFonts w:ascii="Times New Roman" w:eastAsia="Times New Roman" w:hAnsi="Times New Roman" w:cs="Times New Roman"/>
                <w:bCs/>
                <w:sz w:val="20"/>
                <w:szCs w:val="20"/>
                <w:lang w:eastAsia="pt-BR"/>
              </w:rPr>
            </w:pPr>
            <w:r w:rsidRPr="003047E0">
              <w:rPr>
                <w:rFonts w:ascii="Times New Roman" w:eastAsia="Times New Roman" w:hAnsi="Times New Roman" w:cs="Times New Roman"/>
                <w:bCs/>
                <w:sz w:val="20"/>
                <w:szCs w:val="20"/>
                <w:lang w:eastAsia="pt-BR"/>
              </w:rPr>
              <w:t>- Garantia mínima de 12 (doze) meses</w:t>
            </w:r>
            <w:r>
              <w:rPr>
                <w:rFonts w:ascii="Times New Roman" w:eastAsia="Times New Roman" w:hAnsi="Times New Roman" w:cs="Times New Roman"/>
                <w:bCs/>
                <w:sz w:val="20"/>
                <w:szCs w:val="20"/>
                <w:lang w:eastAsia="pt-BR"/>
              </w:rPr>
              <w:t xml:space="preserve"> </w:t>
            </w:r>
            <w:r w:rsidRPr="003047E0">
              <w:rPr>
                <w:rFonts w:ascii="Times New Roman" w:eastAsia="Times New Roman" w:hAnsi="Times New Roman" w:cs="Times New Roman"/>
                <w:bCs/>
                <w:sz w:val="20"/>
                <w:szCs w:val="20"/>
                <w:lang w:eastAsia="pt-BR"/>
              </w:rPr>
              <w:t>após o recebimento.</w:t>
            </w:r>
          </w:p>
          <w:p w14:paraId="020CFFF6" w14:textId="750D4DC2" w:rsidR="00030554" w:rsidRPr="0088485F" w:rsidRDefault="003047E0" w:rsidP="00E265E2">
            <w:pPr>
              <w:widowControl w:val="0"/>
              <w:spacing w:after="120" w:line="276" w:lineRule="auto"/>
              <w:jc w:val="both"/>
              <w:rPr>
                <w:rFonts w:ascii="Times New Roman" w:eastAsia="Times New Roman" w:hAnsi="Times New Roman" w:cs="Times New Roman"/>
                <w:b/>
                <w:sz w:val="20"/>
                <w:szCs w:val="20"/>
                <w:lang w:eastAsia="pt-BR"/>
              </w:rPr>
            </w:pPr>
            <w:r w:rsidRPr="003047E0">
              <w:rPr>
                <w:rFonts w:ascii="Times New Roman" w:eastAsia="Times New Roman" w:hAnsi="Times New Roman" w:cs="Times New Roman"/>
                <w:b/>
                <w:sz w:val="20"/>
                <w:szCs w:val="20"/>
                <w:lang w:eastAsia="pt-BR"/>
              </w:rPr>
              <w:t>Observações: Serão aceitas</w:t>
            </w:r>
            <w:r>
              <w:rPr>
                <w:rFonts w:ascii="Times New Roman" w:eastAsia="Times New Roman" w:hAnsi="Times New Roman" w:cs="Times New Roman"/>
                <w:b/>
                <w:sz w:val="20"/>
                <w:szCs w:val="20"/>
                <w:lang w:eastAsia="pt-BR"/>
              </w:rPr>
              <w:t xml:space="preserve"> </w:t>
            </w:r>
            <w:r w:rsidRPr="003047E0">
              <w:rPr>
                <w:rFonts w:ascii="Times New Roman" w:eastAsia="Times New Roman" w:hAnsi="Times New Roman" w:cs="Times New Roman"/>
                <w:b/>
                <w:sz w:val="20"/>
                <w:szCs w:val="20"/>
                <w:lang w:eastAsia="pt-BR"/>
              </w:rPr>
              <w:t>variações equivalentes ou</w:t>
            </w:r>
            <w:r>
              <w:rPr>
                <w:rFonts w:ascii="Times New Roman" w:eastAsia="Times New Roman" w:hAnsi="Times New Roman" w:cs="Times New Roman"/>
                <w:b/>
                <w:sz w:val="20"/>
                <w:szCs w:val="20"/>
                <w:lang w:eastAsia="pt-BR"/>
              </w:rPr>
              <w:t xml:space="preserve"> </w:t>
            </w:r>
            <w:r w:rsidRPr="003047E0">
              <w:rPr>
                <w:rFonts w:ascii="Times New Roman" w:eastAsia="Times New Roman" w:hAnsi="Times New Roman" w:cs="Times New Roman"/>
                <w:b/>
                <w:sz w:val="20"/>
                <w:szCs w:val="20"/>
                <w:lang w:eastAsia="pt-BR"/>
              </w:rPr>
              <w:t>superiores, desde que ofereçam a</w:t>
            </w:r>
            <w:r>
              <w:rPr>
                <w:rFonts w:ascii="Times New Roman" w:eastAsia="Times New Roman" w:hAnsi="Times New Roman" w:cs="Times New Roman"/>
                <w:b/>
                <w:sz w:val="20"/>
                <w:szCs w:val="20"/>
                <w:lang w:eastAsia="pt-BR"/>
              </w:rPr>
              <w:t xml:space="preserve"> </w:t>
            </w:r>
            <w:r w:rsidRPr="003047E0">
              <w:rPr>
                <w:rFonts w:ascii="Times New Roman" w:eastAsia="Times New Roman" w:hAnsi="Times New Roman" w:cs="Times New Roman"/>
                <w:b/>
                <w:sz w:val="20"/>
                <w:szCs w:val="20"/>
                <w:lang w:eastAsia="pt-BR"/>
              </w:rPr>
              <w:t>mesma funcionalidade e segurança</w:t>
            </w:r>
            <w:r>
              <w:rPr>
                <w:rFonts w:ascii="Times New Roman" w:eastAsia="Times New Roman" w:hAnsi="Times New Roman" w:cs="Times New Roman"/>
                <w:b/>
                <w:sz w:val="20"/>
                <w:szCs w:val="20"/>
                <w:lang w:eastAsia="pt-BR"/>
              </w:rPr>
              <w:t xml:space="preserve"> </w:t>
            </w:r>
            <w:r w:rsidRPr="003047E0">
              <w:rPr>
                <w:rFonts w:ascii="Times New Roman" w:eastAsia="Times New Roman" w:hAnsi="Times New Roman" w:cs="Times New Roman"/>
                <w:b/>
                <w:sz w:val="20"/>
                <w:szCs w:val="20"/>
                <w:lang w:eastAsia="pt-BR"/>
              </w:rPr>
              <w:t>exigidos para a atividade.</w:t>
            </w:r>
          </w:p>
        </w:tc>
        <w:tc>
          <w:tcPr>
            <w:tcW w:w="989" w:type="dxa"/>
            <w:vAlign w:val="center"/>
          </w:tcPr>
          <w:p w14:paraId="47C436B1" w14:textId="4EA61FB8" w:rsidR="00030554" w:rsidRDefault="00E265E2" w:rsidP="00C6597A">
            <w:pPr>
              <w:widowControl w:val="0"/>
              <w:spacing w:after="0" w:line="276" w:lineRule="auto"/>
              <w:jc w:val="center"/>
              <w:rPr>
                <w:rFonts w:ascii="Times New Roman" w:hAnsi="Times New Roman" w:cs="Times New Roman"/>
                <w:sz w:val="20"/>
                <w:szCs w:val="20"/>
              </w:rPr>
            </w:pPr>
            <w:r>
              <w:rPr>
                <w:rFonts w:ascii="Times New Roman" w:hAnsi="Times New Roman" w:cs="Times New Roman"/>
                <w:sz w:val="20"/>
                <w:szCs w:val="20"/>
              </w:rPr>
              <w:t>01</w:t>
            </w:r>
          </w:p>
        </w:tc>
        <w:tc>
          <w:tcPr>
            <w:tcW w:w="1050" w:type="dxa"/>
            <w:vAlign w:val="center"/>
          </w:tcPr>
          <w:p w14:paraId="4D72F23A" w14:textId="77777777" w:rsidR="00030554" w:rsidRPr="00393436" w:rsidRDefault="00030554" w:rsidP="00C6597A">
            <w:pPr>
              <w:widowControl w:val="0"/>
              <w:spacing w:after="0" w:line="276" w:lineRule="auto"/>
              <w:jc w:val="center"/>
              <w:rPr>
                <w:rFonts w:ascii="Times New Roman" w:hAnsi="Times New Roman" w:cs="Times New Roman"/>
                <w:sz w:val="20"/>
                <w:szCs w:val="20"/>
              </w:rPr>
            </w:pPr>
            <w:r w:rsidRPr="00393436">
              <w:rPr>
                <w:rFonts w:ascii="Times New Roman" w:hAnsi="Times New Roman" w:cs="Times New Roman"/>
                <w:sz w:val="20"/>
                <w:szCs w:val="20"/>
              </w:rPr>
              <w:t>UNID</w:t>
            </w:r>
          </w:p>
        </w:tc>
        <w:tc>
          <w:tcPr>
            <w:tcW w:w="1306" w:type="dxa"/>
            <w:vAlign w:val="center"/>
          </w:tcPr>
          <w:p w14:paraId="4DC38851" w14:textId="020C224A" w:rsidR="00030554" w:rsidRPr="00393436" w:rsidRDefault="00030554" w:rsidP="00C6597A">
            <w:pPr>
              <w:spacing w:after="0" w:line="276" w:lineRule="auto"/>
              <w:jc w:val="center"/>
              <w:rPr>
                <w:rFonts w:ascii="Times New Roman" w:hAnsi="Times New Roman" w:cs="Times New Roman"/>
                <w:color w:val="000000"/>
                <w:sz w:val="20"/>
                <w:szCs w:val="20"/>
              </w:rPr>
            </w:pPr>
          </w:p>
        </w:tc>
        <w:tc>
          <w:tcPr>
            <w:tcW w:w="1411" w:type="dxa"/>
            <w:vAlign w:val="center"/>
          </w:tcPr>
          <w:p w14:paraId="61515ED2" w14:textId="00B6DB6A" w:rsidR="00030554" w:rsidRPr="00393436" w:rsidRDefault="00030554" w:rsidP="00C6597A">
            <w:pPr>
              <w:spacing w:after="0" w:line="276" w:lineRule="auto"/>
              <w:jc w:val="center"/>
              <w:rPr>
                <w:rFonts w:ascii="Times New Roman" w:hAnsi="Times New Roman" w:cs="Times New Roman"/>
                <w:color w:val="000000"/>
                <w:sz w:val="20"/>
                <w:szCs w:val="20"/>
              </w:rPr>
            </w:pPr>
          </w:p>
        </w:tc>
      </w:tr>
    </w:tbl>
    <w:tbl>
      <w:tblPr>
        <w:tblStyle w:val="Tabelacomgrade"/>
        <w:tblW w:w="9498" w:type="dxa"/>
        <w:jc w:val="center"/>
        <w:tblLook w:val="04A0" w:firstRow="1" w:lastRow="0" w:firstColumn="1" w:lastColumn="0" w:noHBand="0" w:noVBand="1"/>
      </w:tblPr>
      <w:tblGrid>
        <w:gridCol w:w="8075"/>
        <w:gridCol w:w="1423"/>
      </w:tblGrid>
      <w:tr w:rsidR="003F7DD3" w:rsidRPr="00F957B2" w14:paraId="48A9199B" w14:textId="77777777" w:rsidTr="00030554">
        <w:trPr>
          <w:trHeight w:val="397"/>
          <w:jc w:val="center"/>
        </w:trPr>
        <w:tc>
          <w:tcPr>
            <w:tcW w:w="8075" w:type="dxa"/>
            <w:vAlign w:val="center"/>
          </w:tcPr>
          <w:p w14:paraId="3B5BAC25" w14:textId="77777777" w:rsidR="003F7DD3" w:rsidRPr="00F957B2" w:rsidRDefault="003F7DD3" w:rsidP="00E15425">
            <w:pPr>
              <w:jc w:val="center"/>
              <w:rPr>
                <w:rFonts w:ascii="Times New Roman" w:hAnsi="Times New Roman" w:cs="Times New Roman"/>
                <w:b/>
                <w:bCs/>
                <w:color w:val="4472C4" w:themeColor="accent1"/>
                <w:sz w:val="20"/>
                <w:szCs w:val="20"/>
              </w:rPr>
            </w:pPr>
            <w:r w:rsidRPr="00A95C3D">
              <w:rPr>
                <w:rFonts w:ascii="Times New Roman" w:hAnsi="Times New Roman" w:cs="Times New Roman"/>
                <w:b/>
                <w:bCs/>
                <w:sz w:val="20"/>
                <w:szCs w:val="20"/>
              </w:rPr>
              <w:t>VALOR TOTAL ESTIMADO DOS LOTES</w:t>
            </w:r>
          </w:p>
        </w:tc>
        <w:tc>
          <w:tcPr>
            <w:tcW w:w="1423" w:type="dxa"/>
            <w:vAlign w:val="center"/>
          </w:tcPr>
          <w:p w14:paraId="46E7E0D5" w14:textId="14E36FC9" w:rsidR="003F7DD3" w:rsidRPr="00F957B2" w:rsidRDefault="003F7DD3" w:rsidP="00E15425">
            <w:pPr>
              <w:jc w:val="center"/>
              <w:rPr>
                <w:rFonts w:ascii="Times New Roman" w:hAnsi="Times New Roman" w:cs="Times New Roman"/>
                <w:b/>
                <w:bCs/>
                <w:color w:val="4472C4" w:themeColor="accent1"/>
                <w:sz w:val="20"/>
                <w:szCs w:val="20"/>
              </w:rPr>
            </w:pPr>
            <w:r w:rsidRPr="00A95C3D">
              <w:rPr>
                <w:rFonts w:ascii="Times New Roman" w:hAnsi="Times New Roman" w:cs="Times New Roman"/>
                <w:b/>
                <w:bCs/>
                <w:sz w:val="24"/>
                <w:szCs w:val="24"/>
              </w:rPr>
              <w:t xml:space="preserve">R$ </w:t>
            </w:r>
          </w:p>
        </w:tc>
      </w:tr>
    </w:tbl>
    <w:p w14:paraId="635C24D9" w14:textId="77777777" w:rsidR="00931E0E" w:rsidRDefault="00931E0E" w:rsidP="00335F9C">
      <w:pPr>
        <w:spacing w:after="120" w:line="276" w:lineRule="auto"/>
        <w:jc w:val="both"/>
        <w:rPr>
          <w:rFonts w:ascii="Times New Roman" w:hAnsi="Times New Roman" w:cs="Times New Roman"/>
          <w:sz w:val="24"/>
          <w:szCs w:val="24"/>
        </w:rPr>
      </w:pPr>
    </w:p>
    <w:p w14:paraId="4844F70E" w14:textId="112C1632" w:rsidR="00931E0E" w:rsidRDefault="00931E0E" w:rsidP="00335F9C">
      <w:pPr>
        <w:spacing w:after="120" w:line="276" w:lineRule="auto"/>
        <w:jc w:val="both"/>
        <w:rPr>
          <w:rFonts w:ascii="Times New Roman" w:hAnsi="Times New Roman" w:cs="Times New Roman"/>
          <w:sz w:val="24"/>
          <w:szCs w:val="24"/>
        </w:rPr>
      </w:pPr>
      <w:r>
        <w:rPr>
          <w:rFonts w:ascii="Times New Roman" w:hAnsi="Times New Roman" w:cs="Times New Roman"/>
          <w:sz w:val="24"/>
          <w:szCs w:val="24"/>
        </w:rPr>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18C6B6A8" w14:textId="77777777" w:rsidR="00931E0E" w:rsidRDefault="00931E0E" w:rsidP="00335F9C">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lastRenderedPageBreak/>
        <w:t xml:space="preserve">Validade da proposta: (não inferior a 60 dias). </w:t>
      </w:r>
    </w:p>
    <w:p w14:paraId="0C17D549" w14:textId="77777777" w:rsidR="00931E0E" w:rsidRDefault="00931E0E" w:rsidP="00335F9C">
      <w:pPr>
        <w:autoSpaceDE w:val="0"/>
        <w:autoSpaceDN w:val="0"/>
        <w:adjustRightInd w:val="0"/>
        <w:spacing w:after="120" w:line="276" w:lineRule="auto"/>
        <w:jc w:val="center"/>
        <w:rPr>
          <w:rFonts w:ascii="Times New Roman" w:hAnsi="Times New Roman" w:cs="Times New Roman"/>
          <w:sz w:val="24"/>
          <w:szCs w:val="24"/>
        </w:rPr>
      </w:pPr>
    </w:p>
    <w:p w14:paraId="095E13E9" w14:textId="77777777" w:rsidR="00931E0E" w:rsidRDefault="00931E0E" w:rsidP="00335F9C">
      <w:pPr>
        <w:autoSpaceDE w:val="0"/>
        <w:autoSpaceDN w:val="0"/>
        <w:adjustRightInd w:val="0"/>
        <w:spacing w:after="120" w:line="276" w:lineRule="auto"/>
        <w:jc w:val="center"/>
        <w:rPr>
          <w:rFonts w:ascii="Times New Roman" w:hAnsi="Times New Roman" w:cs="Times New Roman"/>
          <w:sz w:val="24"/>
          <w:szCs w:val="24"/>
        </w:rPr>
      </w:pPr>
    </w:p>
    <w:p w14:paraId="792E8292" w14:textId="77777777" w:rsidR="00931E0E" w:rsidRDefault="00931E0E" w:rsidP="00335F9C">
      <w:pPr>
        <w:autoSpaceDE w:val="0"/>
        <w:autoSpaceDN w:val="0"/>
        <w:adjustRightInd w:val="0"/>
        <w:spacing w:after="120" w:line="276"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08540C56" w14:textId="77777777" w:rsidR="00931E0E" w:rsidRDefault="00931E0E" w:rsidP="00335F9C">
      <w:pPr>
        <w:autoSpaceDE w:val="0"/>
        <w:autoSpaceDN w:val="0"/>
        <w:adjustRightInd w:val="0"/>
        <w:spacing w:after="120" w:line="276" w:lineRule="auto"/>
        <w:jc w:val="center"/>
        <w:rPr>
          <w:rFonts w:ascii="Times New Roman" w:hAnsi="Times New Roman" w:cs="Times New Roman"/>
          <w:b/>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p>
    <w:p w14:paraId="1B69E4EF" w14:textId="77777777" w:rsidR="00931E0E" w:rsidRDefault="00931E0E" w:rsidP="00335F9C">
      <w:pPr>
        <w:spacing w:after="120" w:line="276" w:lineRule="auto"/>
        <w:ind w:right="-249"/>
        <w:jc w:val="both"/>
        <w:rPr>
          <w:rFonts w:ascii="Times New Roman" w:eastAsia="Arial Unicode MS" w:hAnsi="Times New Roman" w:cs="Times New Roman"/>
          <w:b/>
          <w:i/>
          <w:iCs/>
          <w:color w:val="0D0D0D"/>
          <w:sz w:val="24"/>
          <w:szCs w:val="24"/>
        </w:rPr>
      </w:pPr>
    </w:p>
    <w:p w14:paraId="5C5E45D0" w14:textId="0257AC1D" w:rsidR="00E2053F" w:rsidRDefault="00931E0E" w:rsidP="00030554">
      <w:pPr>
        <w:spacing w:after="120" w:line="276" w:lineRule="auto"/>
        <w:jc w:val="both"/>
        <w:rPr>
          <w:rFonts w:ascii="Times New Roman" w:hAnsi="Times New Roman" w:cs="Times New Roman"/>
          <w:color w:val="000000"/>
          <w:sz w:val="24"/>
          <w:szCs w:val="24"/>
        </w:rPr>
      </w:pPr>
      <w:r w:rsidRPr="00CA3D25">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sectPr w:rsidR="00E2053F" w:rsidSect="00F32180">
      <w:headerReference w:type="default" r:id="rId12"/>
      <w:footerReference w:type="default" r:id="rId13"/>
      <w:type w:val="continuous"/>
      <w:pgSz w:w="11910" w:h="16840"/>
      <w:pgMar w:top="1417" w:right="1701" w:bottom="1417" w:left="1701" w:header="425" w:footer="43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19FBEF" w14:textId="77777777" w:rsidR="00325192" w:rsidRDefault="00325192" w:rsidP="0073140B">
      <w:pPr>
        <w:spacing w:after="0" w:line="240" w:lineRule="auto"/>
      </w:pPr>
      <w:r>
        <w:separator/>
      </w:r>
    </w:p>
  </w:endnote>
  <w:endnote w:type="continuationSeparator" w:id="0">
    <w:p w14:paraId="520406A3" w14:textId="77777777" w:rsidR="00325192" w:rsidRDefault="00325192" w:rsidP="0073140B">
      <w:pPr>
        <w:spacing w:after="0" w:line="240" w:lineRule="auto"/>
      </w:pPr>
      <w:r>
        <w:continuationSeparator/>
      </w:r>
    </w:p>
  </w:endnote>
  <w:endnote w:type="continuationNotice" w:id="1">
    <w:p w14:paraId="5BAB5E5D" w14:textId="77777777" w:rsidR="00325192" w:rsidRDefault="003251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Cambri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07055"/>
      <w:docPartObj>
        <w:docPartGallery w:val="Page Numbers (Bottom of Page)"/>
        <w:docPartUnique/>
      </w:docPartObj>
    </w:sdtPr>
    <w:sdtEndPr>
      <w:rPr>
        <w:rFonts w:ascii="Arial" w:hAnsi="Arial" w:cs="Arial"/>
        <w:color w:val="000000" w:themeColor="text1"/>
      </w:rPr>
    </w:sdtEndPr>
    <w:sdtContent>
      <w:sdt>
        <w:sdtPr>
          <w:id w:val="-1769616900"/>
          <w:docPartObj>
            <w:docPartGallery w:val="Page Numbers (Top of Page)"/>
            <w:docPartUnique/>
          </w:docPartObj>
        </w:sdtPr>
        <w:sdtEndPr>
          <w:rPr>
            <w:rFonts w:ascii="Arial" w:hAnsi="Arial" w:cs="Arial"/>
            <w:color w:val="000000" w:themeColor="text1"/>
          </w:rPr>
        </w:sdtEndPr>
        <w:sdtContent>
          <w:p w14:paraId="5C1C70B0" w14:textId="2AB25A42" w:rsidR="007F3BEE" w:rsidRDefault="00EB4B69" w:rsidP="007F3BEE">
            <w:pPr>
              <w:pStyle w:val="Rodap"/>
            </w:pPr>
            <w:r w:rsidRPr="00EB4B69">
              <w:rPr>
                <w:noProof/>
                <w:sz w:val="10"/>
                <w:szCs w:val="10"/>
              </w:rPr>
              <mc:AlternateContent>
                <mc:Choice Requires="wps">
                  <w:drawing>
                    <wp:anchor distT="0" distB="0" distL="114300" distR="114300" simplePos="0" relativeHeight="251670528" behindDoc="0" locked="0" layoutInCell="0" allowOverlap="1" wp14:anchorId="3A43016B" wp14:editId="14D6CC15">
                      <wp:simplePos x="0" y="0"/>
                      <wp:positionH relativeFrom="rightMargin">
                        <wp:posOffset>622935</wp:posOffset>
                      </wp:positionH>
                      <wp:positionV relativeFrom="margin">
                        <wp:posOffset>6996431</wp:posOffset>
                      </wp:positionV>
                      <wp:extent cx="419100" cy="1314450"/>
                      <wp:effectExtent l="0" t="0" r="0" b="0"/>
                      <wp:wrapNone/>
                      <wp:docPr id="2081046953"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131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4063" w14:textId="649619CB" w:rsidR="00EB4B69" w:rsidRDefault="00EB4B69">
                                  <w:pPr>
                                    <w:pStyle w:val="Rodap"/>
                                    <w:rPr>
                                      <w:rFonts w:asciiTheme="majorHAnsi" w:eastAsiaTheme="majorEastAsia" w:hAnsiTheme="majorHAnsi" w:cstheme="majorBidi"/>
                                      <w:sz w:val="44"/>
                                      <w:szCs w:val="44"/>
                                    </w:rPr>
                                  </w:pP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43016B" id="Retângulo 5" o:spid="_x0000_s1026" style="position:absolute;margin-left:49.05pt;margin-top:550.9pt;width:33pt;height:103.5pt;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" o:allowincell="f" filled="f" stroked="f">
                      <v:textbox style="layout-flow:vertical;mso-layout-flow-alt:bottom-to-top">
                        <w:txbxContent>
                          <w:p w14:paraId="379A4063" w14:textId="649619CB" w:rsidR="00EB4B69" w:rsidRDefault="00EB4B69">
                            <w:pPr>
                              <w:pStyle w:val="Rodap"/>
                              <w:rPr>
                                <w:rFonts w:asciiTheme="majorHAnsi" w:eastAsiaTheme="majorEastAsia" w:hAnsiTheme="majorHAnsi" w:cstheme="majorBidi"/>
                                <w:sz w:val="44"/>
                                <w:szCs w:val="44"/>
                              </w:rPr>
                            </w:pPr>
                          </w:p>
                        </w:txbxContent>
                      </v:textbox>
                      <w10:wrap anchorx="margin" anchory="margin"/>
                    </v:rect>
                  </w:pict>
                </mc:Fallback>
              </mc:AlternateContent>
            </w:r>
            <w:r w:rsidR="002E44E5">
              <w:rPr>
                <w:noProof/>
                <w:sz w:val="10"/>
                <w:szCs w:val="10"/>
              </w:rPr>
              <mc:AlternateContent>
                <mc:Choice Requires="wps">
                  <w:drawing>
                    <wp:anchor distT="0" distB="0" distL="114300" distR="114300" simplePos="0" relativeHeight="251665408" behindDoc="0" locked="0" layoutInCell="1" allowOverlap="1" wp14:anchorId="4451CA10" wp14:editId="44B20DC1">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370700" id="Conector reto 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rsidR="008D0B49">
              <w:tab/>
            </w:r>
            <w:r w:rsidR="003756CC">
              <w:tab/>
            </w:r>
          </w:p>
          <w:p w14:paraId="0EE6B532" w14:textId="77777777" w:rsidR="00984D52" w:rsidRPr="007279EB" w:rsidRDefault="00984D52" w:rsidP="00984D52">
            <w:pPr>
              <w:pStyle w:val="Rodap"/>
              <w:jc w:val="right"/>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Pr>
                <w:rFonts w:ascii="Times New Roman" w:eastAsiaTheme="majorEastAsia" w:hAnsi="Times New Roman" w:cs="Times New Roman"/>
                <w:b/>
                <w:bCs/>
                <w:sz w:val="18"/>
                <w:szCs w:val="18"/>
              </w:rPr>
              <w:t xml:space="preserve"> </w:t>
            </w:r>
          </w:p>
          <w:p w14:paraId="63171941" w14:textId="79045255" w:rsidR="003F0711" w:rsidRPr="00A435BE" w:rsidRDefault="003F0711" w:rsidP="008C31DA">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6F979CD7" w14:textId="1D681D9F" w:rsidR="001B7435" w:rsidRPr="004A00FA" w:rsidRDefault="003F0711" w:rsidP="008C31DA">
            <w:pPr>
              <w:pStyle w:val="Rodap"/>
              <w:spacing w:line="276" w:lineRule="auto"/>
              <w:jc w:val="right"/>
              <w:rPr>
                <w:rFonts w:ascii="Arial" w:hAnsi="Arial" w:cs="Arial"/>
                <w:color w:val="000000" w:themeColor="text1"/>
              </w:rPr>
            </w:pPr>
            <w:r w:rsidRPr="00A435BE">
              <w:rPr>
                <w:rFonts w:ascii="Times New Roman" w:hAnsi="Times New Roman" w:cs="Times New Roman"/>
                <w:b/>
                <w:bCs/>
                <w:color w:val="2F5496" w:themeColor="accent1" w:themeShade="BF"/>
                <w:sz w:val="20"/>
                <w:szCs w:val="20"/>
              </w:rPr>
              <w:t>Av. Getúlio Vargas, 10 – Centro – MG 35970-000</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E7DB8" w14:textId="77777777" w:rsidR="00325192" w:rsidRDefault="00325192" w:rsidP="0073140B">
      <w:pPr>
        <w:spacing w:after="0" w:line="240" w:lineRule="auto"/>
      </w:pPr>
      <w:r>
        <w:separator/>
      </w:r>
    </w:p>
  </w:footnote>
  <w:footnote w:type="continuationSeparator" w:id="0">
    <w:p w14:paraId="44399593" w14:textId="77777777" w:rsidR="00325192" w:rsidRDefault="00325192" w:rsidP="0073140B">
      <w:pPr>
        <w:spacing w:after="0" w:line="240" w:lineRule="auto"/>
      </w:pPr>
      <w:r>
        <w:continuationSeparator/>
      </w:r>
    </w:p>
  </w:footnote>
  <w:footnote w:type="continuationNotice" w:id="1">
    <w:p w14:paraId="62C67D0C" w14:textId="77777777" w:rsidR="00325192" w:rsidRDefault="003251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14D79" w14:textId="3155267D" w:rsidR="00540DCF" w:rsidRDefault="004E6F79" w:rsidP="002777BC">
    <w:pPr>
      <w:pStyle w:val="Cabealho"/>
      <w:rPr>
        <w:sz w:val="10"/>
        <w:szCs w:val="10"/>
      </w:rPr>
    </w:pPr>
    <w:sdt>
      <w:sdtPr>
        <w:rPr>
          <w:sz w:val="10"/>
          <w:szCs w:val="10"/>
        </w:rPr>
        <w:id w:val="-82376899"/>
        <w:docPartObj>
          <w:docPartGallery w:val="Page Numbers (Margins)"/>
          <w:docPartUnique/>
        </w:docPartObj>
      </w:sdtPr>
      <w:sdtEndPr/>
      <w:sdtContent/>
    </w:sdt>
    <w:r w:rsidR="003756CC">
      <w:rPr>
        <w:noProof/>
        <w:sz w:val="10"/>
        <w:szCs w:val="10"/>
      </w:rPr>
      <mc:AlternateContent>
        <mc:Choice Requires="wpg">
          <w:drawing>
            <wp:anchor distT="0" distB="0" distL="114300" distR="114300" simplePos="0" relativeHeight="251668480" behindDoc="0" locked="0" layoutInCell="1" allowOverlap="1" wp14:anchorId="23930767" wp14:editId="2669039D">
              <wp:simplePos x="0" y="0"/>
              <wp:positionH relativeFrom="column">
                <wp:posOffset>53340</wp:posOffset>
              </wp:positionH>
              <wp:positionV relativeFrom="paragraph">
                <wp:posOffset>-31750</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3A91B8F2" id="Agrupar 4" o:spid="_x0000_s1026" style="position:absolute;margin-left:4.2pt;margin-top:-2.5pt;width:417.7pt;height:59.9pt;z-index:251668480"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mfwrB3gAAAAg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p w14:paraId="5284BD5D" w14:textId="77777777" w:rsidR="00540DCF" w:rsidRDefault="00540DCF" w:rsidP="002777BC">
    <w:pPr>
      <w:pStyle w:val="Cabealho"/>
      <w:rPr>
        <w:sz w:val="10"/>
        <w:szCs w:val="10"/>
      </w:rPr>
    </w:pPr>
  </w:p>
  <w:p w14:paraId="3C294245" w14:textId="5F2F1799" w:rsidR="00540DCF" w:rsidRDefault="00540DCF" w:rsidP="002777BC">
    <w:pPr>
      <w:pStyle w:val="Cabealho"/>
      <w:rPr>
        <w:sz w:val="10"/>
        <w:szCs w:val="10"/>
      </w:rPr>
    </w:pPr>
  </w:p>
  <w:p w14:paraId="5284C758" w14:textId="77777777" w:rsidR="00540DCF" w:rsidRDefault="00540DCF" w:rsidP="002777BC">
    <w:pPr>
      <w:pStyle w:val="Cabealho"/>
      <w:rPr>
        <w:sz w:val="10"/>
        <w:szCs w:val="10"/>
      </w:rPr>
    </w:pPr>
  </w:p>
  <w:p w14:paraId="19D20A01" w14:textId="77777777" w:rsidR="00540DCF" w:rsidRDefault="00540DCF" w:rsidP="002777BC">
    <w:pPr>
      <w:pStyle w:val="Cabealho"/>
      <w:rPr>
        <w:sz w:val="10"/>
        <w:szCs w:val="10"/>
      </w:rPr>
    </w:pPr>
  </w:p>
  <w:p w14:paraId="278CF3EC" w14:textId="77777777" w:rsidR="00540DCF" w:rsidRDefault="00540DCF" w:rsidP="002777BC">
    <w:pPr>
      <w:pStyle w:val="Cabealho"/>
      <w:rPr>
        <w:sz w:val="10"/>
        <w:szCs w:val="10"/>
      </w:rPr>
    </w:pPr>
  </w:p>
  <w:p w14:paraId="0A47E897" w14:textId="77777777" w:rsidR="00540DCF" w:rsidRDefault="00540DCF" w:rsidP="00AA5A83">
    <w:pPr>
      <w:pStyle w:val="Cabealho"/>
      <w:jc w:val="right"/>
      <w:rPr>
        <w:sz w:val="10"/>
        <w:szCs w:val="10"/>
      </w:rPr>
    </w:pPr>
  </w:p>
  <w:p w14:paraId="78D8FB61" w14:textId="77777777" w:rsidR="00540DCF" w:rsidRDefault="00540DCF" w:rsidP="002777BC">
    <w:pPr>
      <w:pStyle w:val="Cabealho"/>
      <w:rPr>
        <w:sz w:val="10"/>
        <w:szCs w:val="10"/>
      </w:rPr>
    </w:pPr>
  </w:p>
  <w:p w14:paraId="4CEF0BDF" w14:textId="277169CE" w:rsidR="00130564" w:rsidRPr="0047360E" w:rsidRDefault="00130564" w:rsidP="002777BC">
    <w:pPr>
      <w:pStyle w:val="Cabealho"/>
      <w:rPr>
        <w:sz w:val="10"/>
        <w:szCs w:val="10"/>
      </w:rPr>
    </w:pPr>
  </w:p>
  <w:p w14:paraId="33DC2F13" w14:textId="6ACBEDBA" w:rsidR="00130564" w:rsidRDefault="0013056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2479A"/>
    <w:multiLevelType w:val="hybridMultilevel"/>
    <w:tmpl w:val="C874ABA8"/>
    <w:lvl w:ilvl="0" w:tplc="EE200590">
      <w:start w:val="1"/>
      <w:numFmt w:val="lowerLetter"/>
      <w:lvlText w:val="%1)"/>
      <w:lvlJc w:val="left"/>
      <w:pPr>
        <w:ind w:left="1096" w:hanging="360"/>
      </w:pPr>
      <w:rPr>
        <w:rFonts w:hint="default"/>
        <w:b/>
        <w:bCs/>
      </w:rPr>
    </w:lvl>
    <w:lvl w:ilvl="1" w:tplc="04160019">
      <w:start w:val="1"/>
      <w:numFmt w:val="lowerLetter"/>
      <w:lvlText w:val="%2."/>
      <w:lvlJc w:val="left"/>
      <w:pPr>
        <w:ind w:left="1816" w:hanging="360"/>
      </w:pPr>
    </w:lvl>
    <w:lvl w:ilvl="2" w:tplc="453A3B5A">
      <w:start w:val="1"/>
      <w:numFmt w:val="lowerLetter"/>
      <w:lvlText w:val="%3)"/>
      <w:lvlJc w:val="right"/>
      <w:pPr>
        <w:ind w:left="2536" w:hanging="180"/>
      </w:pPr>
      <w:rPr>
        <w:rFonts w:ascii="Arial" w:eastAsia="Calibri" w:hAnsi="Arial" w:cs="Arial"/>
      </w:rPr>
    </w:lvl>
    <w:lvl w:ilvl="3" w:tplc="0416000F">
      <w:start w:val="1"/>
      <w:numFmt w:val="decimal"/>
      <w:lvlText w:val="%4."/>
      <w:lvlJc w:val="left"/>
      <w:pPr>
        <w:ind w:left="3256" w:hanging="360"/>
      </w:pPr>
    </w:lvl>
    <w:lvl w:ilvl="4" w:tplc="04160019" w:tentative="1">
      <w:start w:val="1"/>
      <w:numFmt w:val="lowerLetter"/>
      <w:lvlText w:val="%5."/>
      <w:lvlJc w:val="left"/>
      <w:pPr>
        <w:ind w:left="3976" w:hanging="360"/>
      </w:pPr>
    </w:lvl>
    <w:lvl w:ilvl="5" w:tplc="0416001B" w:tentative="1">
      <w:start w:val="1"/>
      <w:numFmt w:val="lowerRoman"/>
      <w:lvlText w:val="%6."/>
      <w:lvlJc w:val="right"/>
      <w:pPr>
        <w:ind w:left="4696" w:hanging="180"/>
      </w:pPr>
    </w:lvl>
    <w:lvl w:ilvl="6" w:tplc="0416000F" w:tentative="1">
      <w:start w:val="1"/>
      <w:numFmt w:val="decimal"/>
      <w:lvlText w:val="%7."/>
      <w:lvlJc w:val="left"/>
      <w:pPr>
        <w:ind w:left="5416" w:hanging="360"/>
      </w:pPr>
    </w:lvl>
    <w:lvl w:ilvl="7" w:tplc="04160019" w:tentative="1">
      <w:start w:val="1"/>
      <w:numFmt w:val="lowerLetter"/>
      <w:lvlText w:val="%8."/>
      <w:lvlJc w:val="left"/>
      <w:pPr>
        <w:ind w:left="6136" w:hanging="360"/>
      </w:pPr>
    </w:lvl>
    <w:lvl w:ilvl="8" w:tplc="0416001B" w:tentative="1">
      <w:start w:val="1"/>
      <w:numFmt w:val="lowerRoman"/>
      <w:lvlText w:val="%9."/>
      <w:lvlJc w:val="right"/>
      <w:pPr>
        <w:ind w:left="6856" w:hanging="180"/>
      </w:pPr>
    </w:lvl>
  </w:abstractNum>
  <w:abstractNum w:abstractNumId="1" w15:restartNumberingAfterBreak="0">
    <w:nsid w:val="0BF02437"/>
    <w:multiLevelType w:val="hybridMultilevel"/>
    <w:tmpl w:val="5BF4259E"/>
    <w:lvl w:ilvl="0" w:tplc="9EBADAF0">
      <w:start w:val="5"/>
      <w:numFmt w:val="upperRoman"/>
      <w:lvlText w:val="%1"/>
      <w:lvlJc w:val="left"/>
      <w:pPr>
        <w:ind w:left="454" w:hanging="262"/>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60983832">
      <w:numFmt w:val="bullet"/>
      <w:lvlText w:val="•"/>
      <w:lvlJc w:val="left"/>
      <w:pPr>
        <w:ind w:left="1354" w:hanging="262"/>
      </w:pPr>
      <w:rPr>
        <w:rFonts w:hint="default"/>
        <w:lang w:val="pt-PT" w:eastAsia="en-US" w:bidi="ar-SA"/>
      </w:rPr>
    </w:lvl>
    <w:lvl w:ilvl="2" w:tplc="45F08452">
      <w:numFmt w:val="bullet"/>
      <w:lvlText w:val="•"/>
      <w:lvlJc w:val="left"/>
      <w:pPr>
        <w:ind w:left="2249" w:hanging="262"/>
      </w:pPr>
      <w:rPr>
        <w:rFonts w:hint="default"/>
        <w:lang w:val="pt-PT" w:eastAsia="en-US" w:bidi="ar-SA"/>
      </w:rPr>
    </w:lvl>
    <w:lvl w:ilvl="3" w:tplc="D302B214">
      <w:numFmt w:val="bullet"/>
      <w:lvlText w:val="•"/>
      <w:lvlJc w:val="left"/>
      <w:pPr>
        <w:ind w:left="3143" w:hanging="262"/>
      </w:pPr>
      <w:rPr>
        <w:rFonts w:hint="default"/>
        <w:lang w:val="pt-PT" w:eastAsia="en-US" w:bidi="ar-SA"/>
      </w:rPr>
    </w:lvl>
    <w:lvl w:ilvl="4" w:tplc="1D1C2A16">
      <w:numFmt w:val="bullet"/>
      <w:lvlText w:val="•"/>
      <w:lvlJc w:val="left"/>
      <w:pPr>
        <w:ind w:left="4038" w:hanging="262"/>
      </w:pPr>
      <w:rPr>
        <w:rFonts w:hint="default"/>
        <w:lang w:val="pt-PT" w:eastAsia="en-US" w:bidi="ar-SA"/>
      </w:rPr>
    </w:lvl>
    <w:lvl w:ilvl="5" w:tplc="00FE675C">
      <w:numFmt w:val="bullet"/>
      <w:lvlText w:val="•"/>
      <w:lvlJc w:val="left"/>
      <w:pPr>
        <w:ind w:left="4933" w:hanging="262"/>
      </w:pPr>
      <w:rPr>
        <w:rFonts w:hint="default"/>
        <w:lang w:val="pt-PT" w:eastAsia="en-US" w:bidi="ar-SA"/>
      </w:rPr>
    </w:lvl>
    <w:lvl w:ilvl="6" w:tplc="8FE839B0">
      <w:numFmt w:val="bullet"/>
      <w:lvlText w:val="•"/>
      <w:lvlJc w:val="left"/>
      <w:pPr>
        <w:ind w:left="5827" w:hanging="262"/>
      </w:pPr>
      <w:rPr>
        <w:rFonts w:hint="default"/>
        <w:lang w:val="pt-PT" w:eastAsia="en-US" w:bidi="ar-SA"/>
      </w:rPr>
    </w:lvl>
    <w:lvl w:ilvl="7" w:tplc="758295F2">
      <w:numFmt w:val="bullet"/>
      <w:lvlText w:val="•"/>
      <w:lvlJc w:val="left"/>
      <w:pPr>
        <w:ind w:left="6722" w:hanging="262"/>
      </w:pPr>
      <w:rPr>
        <w:rFonts w:hint="default"/>
        <w:lang w:val="pt-PT" w:eastAsia="en-US" w:bidi="ar-SA"/>
      </w:rPr>
    </w:lvl>
    <w:lvl w:ilvl="8" w:tplc="D38065CE">
      <w:numFmt w:val="bullet"/>
      <w:lvlText w:val="•"/>
      <w:lvlJc w:val="left"/>
      <w:pPr>
        <w:ind w:left="7617" w:hanging="262"/>
      </w:pPr>
      <w:rPr>
        <w:rFonts w:hint="default"/>
        <w:lang w:val="pt-PT" w:eastAsia="en-US" w:bidi="ar-SA"/>
      </w:rPr>
    </w:lvl>
  </w:abstractNum>
  <w:abstractNum w:abstractNumId="2" w15:restartNumberingAfterBreak="0">
    <w:nsid w:val="10B93EBA"/>
    <w:multiLevelType w:val="hybridMultilevel"/>
    <w:tmpl w:val="5394D12A"/>
    <w:lvl w:ilvl="0" w:tplc="B2C6CAC6">
      <w:numFmt w:val="bullet"/>
      <w:lvlText w:val="☐"/>
      <w:lvlJc w:val="left"/>
      <w:pPr>
        <w:ind w:left="222" w:hanging="291"/>
      </w:pPr>
      <w:rPr>
        <w:rFonts w:ascii="Segoe UI Symbol" w:eastAsia="Segoe UI Symbol" w:hAnsi="Segoe UI Symbol" w:cs="Segoe UI Symbol" w:hint="default"/>
        <w:w w:val="100"/>
        <w:sz w:val="24"/>
        <w:szCs w:val="24"/>
        <w:lang w:val="pt-PT" w:eastAsia="en-US" w:bidi="ar-SA"/>
      </w:rPr>
    </w:lvl>
    <w:lvl w:ilvl="1" w:tplc="B9D00958">
      <w:numFmt w:val="bullet"/>
      <w:lvlText w:val="•"/>
      <w:lvlJc w:val="left"/>
      <w:pPr>
        <w:ind w:left="1138" w:hanging="291"/>
      </w:pPr>
      <w:rPr>
        <w:rFonts w:hint="default"/>
        <w:lang w:val="pt-PT" w:eastAsia="en-US" w:bidi="ar-SA"/>
      </w:rPr>
    </w:lvl>
    <w:lvl w:ilvl="2" w:tplc="D576BAE0">
      <w:numFmt w:val="bullet"/>
      <w:lvlText w:val="•"/>
      <w:lvlJc w:val="left"/>
      <w:pPr>
        <w:ind w:left="2057" w:hanging="291"/>
      </w:pPr>
      <w:rPr>
        <w:rFonts w:hint="default"/>
        <w:lang w:val="pt-PT" w:eastAsia="en-US" w:bidi="ar-SA"/>
      </w:rPr>
    </w:lvl>
    <w:lvl w:ilvl="3" w:tplc="AE6C075A">
      <w:numFmt w:val="bullet"/>
      <w:lvlText w:val="•"/>
      <w:lvlJc w:val="left"/>
      <w:pPr>
        <w:ind w:left="2975" w:hanging="291"/>
      </w:pPr>
      <w:rPr>
        <w:rFonts w:hint="default"/>
        <w:lang w:val="pt-PT" w:eastAsia="en-US" w:bidi="ar-SA"/>
      </w:rPr>
    </w:lvl>
    <w:lvl w:ilvl="4" w:tplc="68D2D8DE">
      <w:numFmt w:val="bullet"/>
      <w:lvlText w:val="•"/>
      <w:lvlJc w:val="left"/>
      <w:pPr>
        <w:ind w:left="3894" w:hanging="291"/>
      </w:pPr>
      <w:rPr>
        <w:rFonts w:hint="default"/>
        <w:lang w:val="pt-PT" w:eastAsia="en-US" w:bidi="ar-SA"/>
      </w:rPr>
    </w:lvl>
    <w:lvl w:ilvl="5" w:tplc="5010C634">
      <w:numFmt w:val="bullet"/>
      <w:lvlText w:val="•"/>
      <w:lvlJc w:val="left"/>
      <w:pPr>
        <w:ind w:left="4813" w:hanging="291"/>
      </w:pPr>
      <w:rPr>
        <w:rFonts w:hint="default"/>
        <w:lang w:val="pt-PT" w:eastAsia="en-US" w:bidi="ar-SA"/>
      </w:rPr>
    </w:lvl>
    <w:lvl w:ilvl="6" w:tplc="573E587E">
      <w:numFmt w:val="bullet"/>
      <w:lvlText w:val="•"/>
      <w:lvlJc w:val="left"/>
      <w:pPr>
        <w:ind w:left="5731" w:hanging="291"/>
      </w:pPr>
      <w:rPr>
        <w:rFonts w:hint="default"/>
        <w:lang w:val="pt-PT" w:eastAsia="en-US" w:bidi="ar-SA"/>
      </w:rPr>
    </w:lvl>
    <w:lvl w:ilvl="7" w:tplc="449686EC">
      <w:numFmt w:val="bullet"/>
      <w:lvlText w:val="•"/>
      <w:lvlJc w:val="left"/>
      <w:pPr>
        <w:ind w:left="6650" w:hanging="291"/>
      </w:pPr>
      <w:rPr>
        <w:rFonts w:hint="default"/>
        <w:lang w:val="pt-PT" w:eastAsia="en-US" w:bidi="ar-SA"/>
      </w:rPr>
    </w:lvl>
    <w:lvl w:ilvl="8" w:tplc="AF2A6B0C">
      <w:numFmt w:val="bullet"/>
      <w:lvlText w:val="•"/>
      <w:lvlJc w:val="left"/>
      <w:pPr>
        <w:ind w:left="7569" w:hanging="291"/>
      </w:pPr>
      <w:rPr>
        <w:rFonts w:hint="default"/>
        <w:lang w:val="pt-PT" w:eastAsia="en-US" w:bidi="ar-SA"/>
      </w:rPr>
    </w:lvl>
  </w:abstractNum>
  <w:abstractNum w:abstractNumId="3" w15:restartNumberingAfterBreak="0">
    <w:nsid w:val="1365450B"/>
    <w:multiLevelType w:val="hybridMultilevel"/>
    <w:tmpl w:val="2AEC0154"/>
    <w:lvl w:ilvl="0" w:tplc="537C1CBC">
      <w:start w:val="1"/>
      <w:numFmt w:val="upperRoman"/>
      <w:lvlText w:val="%1"/>
      <w:lvlJc w:val="left"/>
      <w:pPr>
        <w:ind w:left="375" w:hanging="183"/>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E90AA3A4">
      <w:numFmt w:val="bullet"/>
      <w:lvlText w:val="•"/>
      <w:lvlJc w:val="left"/>
      <w:pPr>
        <w:ind w:left="1282" w:hanging="183"/>
      </w:pPr>
      <w:rPr>
        <w:rFonts w:hint="default"/>
        <w:lang w:val="pt-PT" w:eastAsia="en-US" w:bidi="ar-SA"/>
      </w:rPr>
    </w:lvl>
    <w:lvl w:ilvl="2" w:tplc="40AED10C">
      <w:numFmt w:val="bullet"/>
      <w:lvlText w:val="•"/>
      <w:lvlJc w:val="left"/>
      <w:pPr>
        <w:ind w:left="2185" w:hanging="183"/>
      </w:pPr>
      <w:rPr>
        <w:rFonts w:hint="default"/>
        <w:lang w:val="pt-PT" w:eastAsia="en-US" w:bidi="ar-SA"/>
      </w:rPr>
    </w:lvl>
    <w:lvl w:ilvl="3" w:tplc="34285A1C">
      <w:numFmt w:val="bullet"/>
      <w:lvlText w:val="•"/>
      <w:lvlJc w:val="left"/>
      <w:pPr>
        <w:ind w:left="3087" w:hanging="183"/>
      </w:pPr>
      <w:rPr>
        <w:rFonts w:hint="default"/>
        <w:lang w:val="pt-PT" w:eastAsia="en-US" w:bidi="ar-SA"/>
      </w:rPr>
    </w:lvl>
    <w:lvl w:ilvl="4" w:tplc="3DCC341A">
      <w:numFmt w:val="bullet"/>
      <w:lvlText w:val="•"/>
      <w:lvlJc w:val="left"/>
      <w:pPr>
        <w:ind w:left="3990" w:hanging="183"/>
      </w:pPr>
      <w:rPr>
        <w:rFonts w:hint="default"/>
        <w:lang w:val="pt-PT" w:eastAsia="en-US" w:bidi="ar-SA"/>
      </w:rPr>
    </w:lvl>
    <w:lvl w:ilvl="5" w:tplc="39A601CA">
      <w:numFmt w:val="bullet"/>
      <w:lvlText w:val="•"/>
      <w:lvlJc w:val="left"/>
      <w:pPr>
        <w:ind w:left="4893" w:hanging="183"/>
      </w:pPr>
      <w:rPr>
        <w:rFonts w:hint="default"/>
        <w:lang w:val="pt-PT" w:eastAsia="en-US" w:bidi="ar-SA"/>
      </w:rPr>
    </w:lvl>
    <w:lvl w:ilvl="6" w:tplc="0B4A9436">
      <w:numFmt w:val="bullet"/>
      <w:lvlText w:val="•"/>
      <w:lvlJc w:val="left"/>
      <w:pPr>
        <w:ind w:left="5795" w:hanging="183"/>
      </w:pPr>
      <w:rPr>
        <w:rFonts w:hint="default"/>
        <w:lang w:val="pt-PT" w:eastAsia="en-US" w:bidi="ar-SA"/>
      </w:rPr>
    </w:lvl>
    <w:lvl w:ilvl="7" w:tplc="65608932">
      <w:numFmt w:val="bullet"/>
      <w:lvlText w:val="•"/>
      <w:lvlJc w:val="left"/>
      <w:pPr>
        <w:ind w:left="6698" w:hanging="183"/>
      </w:pPr>
      <w:rPr>
        <w:rFonts w:hint="default"/>
        <w:lang w:val="pt-PT" w:eastAsia="en-US" w:bidi="ar-SA"/>
      </w:rPr>
    </w:lvl>
    <w:lvl w:ilvl="8" w:tplc="E208ECA2">
      <w:numFmt w:val="bullet"/>
      <w:lvlText w:val="•"/>
      <w:lvlJc w:val="left"/>
      <w:pPr>
        <w:ind w:left="7601" w:hanging="183"/>
      </w:pPr>
      <w:rPr>
        <w:rFonts w:hint="default"/>
        <w:lang w:val="pt-PT" w:eastAsia="en-US" w:bidi="ar-SA"/>
      </w:rPr>
    </w:lvl>
  </w:abstractNum>
  <w:abstractNum w:abstractNumId="4" w15:restartNumberingAfterBreak="0">
    <w:nsid w:val="13B426EE"/>
    <w:multiLevelType w:val="hybridMultilevel"/>
    <w:tmpl w:val="5222661A"/>
    <w:lvl w:ilvl="0" w:tplc="2A521244">
      <w:start w:val="6"/>
      <w:numFmt w:val="upperRoman"/>
      <w:lvlText w:val="%1"/>
      <w:lvlJc w:val="left"/>
      <w:pPr>
        <w:ind w:left="454" w:hanging="262"/>
      </w:pPr>
      <w:rPr>
        <w:rFonts w:ascii="Times New Roman" w:eastAsia="Times New Roman" w:hAnsi="Times New Roman" w:cs="Times New Roman" w:hint="default"/>
        <w:b/>
        <w:bCs/>
        <w:color w:val="auto"/>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A5737D6"/>
    <w:multiLevelType w:val="hybridMultilevel"/>
    <w:tmpl w:val="A0EC17D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15:restartNumberingAfterBreak="0">
    <w:nsid w:val="1A585CAA"/>
    <w:multiLevelType w:val="hybridMultilevel"/>
    <w:tmpl w:val="2A1032F4"/>
    <w:lvl w:ilvl="0" w:tplc="439C115A">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68028B58">
      <w:numFmt w:val="bullet"/>
      <w:lvlText w:val="•"/>
      <w:lvlJc w:val="left"/>
      <w:pPr>
        <w:ind w:left="1588" w:hanging="528"/>
      </w:pPr>
      <w:rPr>
        <w:rFonts w:hint="default"/>
        <w:lang w:val="pt-PT" w:eastAsia="en-US" w:bidi="ar-SA"/>
      </w:rPr>
    </w:lvl>
    <w:lvl w:ilvl="2" w:tplc="279AC930">
      <w:numFmt w:val="bullet"/>
      <w:lvlText w:val="•"/>
      <w:lvlJc w:val="left"/>
      <w:pPr>
        <w:ind w:left="2457" w:hanging="528"/>
      </w:pPr>
      <w:rPr>
        <w:rFonts w:hint="default"/>
        <w:lang w:val="pt-PT" w:eastAsia="en-US" w:bidi="ar-SA"/>
      </w:rPr>
    </w:lvl>
    <w:lvl w:ilvl="3" w:tplc="BAB40562">
      <w:numFmt w:val="bullet"/>
      <w:lvlText w:val="•"/>
      <w:lvlJc w:val="left"/>
      <w:pPr>
        <w:ind w:left="3325" w:hanging="528"/>
      </w:pPr>
      <w:rPr>
        <w:rFonts w:hint="default"/>
        <w:lang w:val="pt-PT" w:eastAsia="en-US" w:bidi="ar-SA"/>
      </w:rPr>
    </w:lvl>
    <w:lvl w:ilvl="4" w:tplc="C07A9DD4">
      <w:numFmt w:val="bullet"/>
      <w:lvlText w:val="•"/>
      <w:lvlJc w:val="left"/>
      <w:pPr>
        <w:ind w:left="4194" w:hanging="528"/>
      </w:pPr>
      <w:rPr>
        <w:rFonts w:hint="default"/>
        <w:lang w:val="pt-PT" w:eastAsia="en-US" w:bidi="ar-SA"/>
      </w:rPr>
    </w:lvl>
    <w:lvl w:ilvl="5" w:tplc="33CC6454">
      <w:numFmt w:val="bullet"/>
      <w:lvlText w:val="•"/>
      <w:lvlJc w:val="left"/>
      <w:pPr>
        <w:ind w:left="5063" w:hanging="528"/>
      </w:pPr>
      <w:rPr>
        <w:rFonts w:hint="default"/>
        <w:lang w:val="pt-PT" w:eastAsia="en-US" w:bidi="ar-SA"/>
      </w:rPr>
    </w:lvl>
    <w:lvl w:ilvl="6" w:tplc="77F2E77C">
      <w:numFmt w:val="bullet"/>
      <w:lvlText w:val="•"/>
      <w:lvlJc w:val="left"/>
      <w:pPr>
        <w:ind w:left="5931" w:hanging="528"/>
      </w:pPr>
      <w:rPr>
        <w:rFonts w:hint="default"/>
        <w:lang w:val="pt-PT" w:eastAsia="en-US" w:bidi="ar-SA"/>
      </w:rPr>
    </w:lvl>
    <w:lvl w:ilvl="7" w:tplc="40600E92">
      <w:numFmt w:val="bullet"/>
      <w:lvlText w:val="•"/>
      <w:lvlJc w:val="left"/>
      <w:pPr>
        <w:ind w:left="6800" w:hanging="528"/>
      </w:pPr>
      <w:rPr>
        <w:rFonts w:hint="default"/>
        <w:lang w:val="pt-PT" w:eastAsia="en-US" w:bidi="ar-SA"/>
      </w:rPr>
    </w:lvl>
    <w:lvl w:ilvl="8" w:tplc="5CE2C9EA">
      <w:numFmt w:val="bullet"/>
      <w:lvlText w:val="•"/>
      <w:lvlJc w:val="left"/>
      <w:pPr>
        <w:ind w:left="7669" w:hanging="528"/>
      </w:pPr>
      <w:rPr>
        <w:rFonts w:hint="default"/>
        <w:lang w:val="pt-PT" w:eastAsia="en-US" w:bidi="ar-SA"/>
      </w:rPr>
    </w:lvl>
  </w:abstractNum>
  <w:abstractNum w:abstractNumId="7" w15:restartNumberingAfterBreak="0">
    <w:nsid w:val="1BA65488"/>
    <w:multiLevelType w:val="multilevel"/>
    <w:tmpl w:val="771878F2"/>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Times New Roman" w:eastAsia="WenQuanYi Micro Hei" w:hAnsi="Times New Roman" w:cs="Times New Roman" w:hint="default"/>
        <w:b w:val="0"/>
        <w:bCs/>
        <w:i w:val="0"/>
        <w:iCs w:val="0"/>
        <w:color w:val="auto"/>
      </w:rPr>
    </w:lvl>
    <w:lvl w:ilvl="2">
      <w:start w:val="1"/>
      <w:numFmt w:val="decimal"/>
      <w:lvlText w:val="%1.%2.%3"/>
      <w:lvlJc w:val="left"/>
      <w:pPr>
        <w:tabs>
          <w:tab w:val="num" w:pos="0"/>
        </w:tabs>
        <w:ind w:left="2290" w:hanging="720"/>
      </w:pPr>
      <w:rPr>
        <w:rFonts w:ascii="Times New Roman" w:eastAsia="WenQuanYi Micro Hei" w:hAnsi="Times New Roman" w:cs="Times New Roman" w:hint="default"/>
        <w:b w:val="0"/>
        <w:bCs/>
        <w:i w:val="0"/>
        <w:strike w:val="0"/>
        <w:dstrike w:val="0"/>
        <w:color w:val="000000"/>
        <w:sz w:val="24"/>
        <w:szCs w:val="24"/>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8"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122587C"/>
    <w:multiLevelType w:val="hybridMultilevel"/>
    <w:tmpl w:val="39B2EA0E"/>
    <w:lvl w:ilvl="0" w:tplc="0958F496">
      <w:start w:val="1"/>
      <w:numFmt w:val="bullet"/>
      <w:lvlText w:val=""/>
      <w:lvlJc w:val="left"/>
      <w:pPr>
        <w:ind w:left="360" w:hanging="360"/>
      </w:pPr>
      <w:rPr>
        <w:rFonts w:ascii="Wingdings" w:hAnsi="Wingdings" w:hint="default"/>
        <w:color w:val="auto"/>
      </w:rPr>
    </w:lvl>
    <w:lvl w:ilvl="1" w:tplc="04160003" w:tentative="1">
      <w:start w:val="1"/>
      <w:numFmt w:val="bullet"/>
      <w:lvlText w:val="o"/>
      <w:lvlJc w:val="left"/>
      <w:pPr>
        <w:ind w:left="1795" w:hanging="360"/>
      </w:pPr>
      <w:rPr>
        <w:rFonts w:ascii="Courier New" w:hAnsi="Courier New" w:cs="Courier New" w:hint="default"/>
      </w:rPr>
    </w:lvl>
    <w:lvl w:ilvl="2" w:tplc="04160005" w:tentative="1">
      <w:start w:val="1"/>
      <w:numFmt w:val="bullet"/>
      <w:lvlText w:val=""/>
      <w:lvlJc w:val="left"/>
      <w:pPr>
        <w:ind w:left="2515" w:hanging="360"/>
      </w:pPr>
      <w:rPr>
        <w:rFonts w:ascii="Wingdings" w:hAnsi="Wingdings" w:hint="default"/>
      </w:rPr>
    </w:lvl>
    <w:lvl w:ilvl="3" w:tplc="04160001" w:tentative="1">
      <w:start w:val="1"/>
      <w:numFmt w:val="bullet"/>
      <w:lvlText w:val=""/>
      <w:lvlJc w:val="left"/>
      <w:pPr>
        <w:ind w:left="3235" w:hanging="360"/>
      </w:pPr>
      <w:rPr>
        <w:rFonts w:ascii="Symbol" w:hAnsi="Symbol" w:hint="default"/>
      </w:rPr>
    </w:lvl>
    <w:lvl w:ilvl="4" w:tplc="04160003" w:tentative="1">
      <w:start w:val="1"/>
      <w:numFmt w:val="bullet"/>
      <w:lvlText w:val="o"/>
      <w:lvlJc w:val="left"/>
      <w:pPr>
        <w:ind w:left="3955" w:hanging="360"/>
      </w:pPr>
      <w:rPr>
        <w:rFonts w:ascii="Courier New" w:hAnsi="Courier New" w:cs="Courier New" w:hint="default"/>
      </w:rPr>
    </w:lvl>
    <w:lvl w:ilvl="5" w:tplc="04160005" w:tentative="1">
      <w:start w:val="1"/>
      <w:numFmt w:val="bullet"/>
      <w:lvlText w:val=""/>
      <w:lvlJc w:val="left"/>
      <w:pPr>
        <w:ind w:left="4675" w:hanging="360"/>
      </w:pPr>
      <w:rPr>
        <w:rFonts w:ascii="Wingdings" w:hAnsi="Wingdings" w:hint="default"/>
      </w:rPr>
    </w:lvl>
    <w:lvl w:ilvl="6" w:tplc="04160001" w:tentative="1">
      <w:start w:val="1"/>
      <w:numFmt w:val="bullet"/>
      <w:lvlText w:val=""/>
      <w:lvlJc w:val="left"/>
      <w:pPr>
        <w:ind w:left="5395" w:hanging="360"/>
      </w:pPr>
      <w:rPr>
        <w:rFonts w:ascii="Symbol" w:hAnsi="Symbol" w:hint="default"/>
      </w:rPr>
    </w:lvl>
    <w:lvl w:ilvl="7" w:tplc="04160003" w:tentative="1">
      <w:start w:val="1"/>
      <w:numFmt w:val="bullet"/>
      <w:lvlText w:val="o"/>
      <w:lvlJc w:val="left"/>
      <w:pPr>
        <w:ind w:left="6115" w:hanging="360"/>
      </w:pPr>
      <w:rPr>
        <w:rFonts w:ascii="Courier New" w:hAnsi="Courier New" w:cs="Courier New" w:hint="default"/>
      </w:rPr>
    </w:lvl>
    <w:lvl w:ilvl="8" w:tplc="04160005" w:tentative="1">
      <w:start w:val="1"/>
      <w:numFmt w:val="bullet"/>
      <w:lvlText w:val=""/>
      <w:lvlJc w:val="left"/>
      <w:pPr>
        <w:ind w:left="6835" w:hanging="360"/>
      </w:pPr>
      <w:rPr>
        <w:rFonts w:ascii="Wingdings" w:hAnsi="Wingdings" w:hint="default"/>
      </w:rPr>
    </w:lvl>
  </w:abstractNum>
  <w:abstractNum w:abstractNumId="10" w15:restartNumberingAfterBreak="0">
    <w:nsid w:val="396358A1"/>
    <w:multiLevelType w:val="hybridMultilevel"/>
    <w:tmpl w:val="0F2C7ED4"/>
    <w:lvl w:ilvl="0" w:tplc="0416000D">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9CA3A30"/>
    <w:multiLevelType w:val="multilevel"/>
    <w:tmpl w:val="179400C8"/>
    <w:lvl w:ilvl="0">
      <w:start w:val="5"/>
      <w:numFmt w:val="decimal"/>
      <w:lvlText w:val="%1"/>
      <w:lvlJc w:val="left"/>
      <w:pPr>
        <w:ind w:left="360" w:hanging="360"/>
      </w:pPr>
      <w:rPr>
        <w:rFonts w:eastAsia="Times New Roman" w:hint="default"/>
        <w:b/>
      </w:rPr>
    </w:lvl>
    <w:lvl w:ilvl="1">
      <w:start w:val="1"/>
      <w:numFmt w:val="decimal"/>
      <w:lvlText w:val="%1.%2"/>
      <w:lvlJc w:val="left"/>
      <w:pPr>
        <w:ind w:left="501" w:hanging="360"/>
      </w:pPr>
      <w:rPr>
        <w:rFonts w:eastAsia="Times New Roman" w:hint="default"/>
        <w:b/>
      </w:rPr>
    </w:lvl>
    <w:lvl w:ilvl="2">
      <w:start w:val="1"/>
      <w:numFmt w:val="decimal"/>
      <w:lvlText w:val="%1.%2.%3"/>
      <w:lvlJc w:val="left"/>
      <w:pPr>
        <w:ind w:left="720" w:hanging="720"/>
      </w:pPr>
      <w:rPr>
        <w:rFonts w:eastAsia="Times New Roman" w:hint="default"/>
        <w:b w:val="0"/>
        <w:bCs/>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12" w15:restartNumberingAfterBreak="0">
    <w:nsid w:val="41E40B6A"/>
    <w:multiLevelType w:val="hybridMultilevel"/>
    <w:tmpl w:val="09381274"/>
    <w:lvl w:ilvl="0" w:tplc="FFFFFFFF">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FFFFFFFF">
      <w:numFmt w:val="bullet"/>
      <w:lvlText w:val="•"/>
      <w:lvlJc w:val="left"/>
      <w:pPr>
        <w:ind w:left="1588" w:hanging="528"/>
      </w:pPr>
      <w:rPr>
        <w:rFonts w:hint="default"/>
        <w:lang w:val="pt-PT" w:eastAsia="en-US" w:bidi="ar-SA"/>
      </w:rPr>
    </w:lvl>
    <w:lvl w:ilvl="2" w:tplc="FFFFFFFF">
      <w:numFmt w:val="bullet"/>
      <w:lvlText w:val="•"/>
      <w:lvlJc w:val="left"/>
      <w:pPr>
        <w:ind w:left="2457" w:hanging="528"/>
      </w:pPr>
      <w:rPr>
        <w:rFonts w:hint="default"/>
        <w:lang w:val="pt-PT" w:eastAsia="en-US" w:bidi="ar-SA"/>
      </w:rPr>
    </w:lvl>
    <w:lvl w:ilvl="3" w:tplc="FFFFFFFF">
      <w:numFmt w:val="bullet"/>
      <w:lvlText w:val="•"/>
      <w:lvlJc w:val="left"/>
      <w:pPr>
        <w:ind w:left="3325" w:hanging="528"/>
      </w:pPr>
      <w:rPr>
        <w:rFonts w:hint="default"/>
        <w:lang w:val="pt-PT" w:eastAsia="en-US" w:bidi="ar-SA"/>
      </w:rPr>
    </w:lvl>
    <w:lvl w:ilvl="4" w:tplc="FFFFFFFF">
      <w:numFmt w:val="bullet"/>
      <w:lvlText w:val="•"/>
      <w:lvlJc w:val="left"/>
      <w:pPr>
        <w:ind w:left="4194" w:hanging="528"/>
      </w:pPr>
      <w:rPr>
        <w:rFonts w:hint="default"/>
        <w:lang w:val="pt-PT" w:eastAsia="en-US" w:bidi="ar-SA"/>
      </w:rPr>
    </w:lvl>
    <w:lvl w:ilvl="5" w:tplc="FFFFFFFF">
      <w:numFmt w:val="bullet"/>
      <w:lvlText w:val="•"/>
      <w:lvlJc w:val="left"/>
      <w:pPr>
        <w:ind w:left="5063" w:hanging="528"/>
      </w:pPr>
      <w:rPr>
        <w:rFonts w:hint="default"/>
        <w:lang w:val="pt-PT" w:eastAsia="en-US" w:bidi="ar-SA"/>
      </w:rPr>
    </w:lvl>
    <w:lvl w:ilvl="6" w:tplc="FFFFFFFF">
      <w:numFmt w:val="bullet"/>
      <w:lvlText w:val="•"/>
      <w:lvlJc w:val="left"/>
      <w:pPr>
        <w:ind w:left="5931" w:hanging="528"/>
      </w:pPr>
      <w:rPr>
        <w:rFonts w:hint="default"/>
        <w:lang w:val="pt-PT" w:eastAsia="en-US" w:bidi="ar-SA"/>
      </w:rPr>
    </w:lvl>
    <w:lvl w:ilvl="7" w:tplc="FFFFFFFF">
      <w:numFmt w:val="bullet"/>
      <w:lvlText w:val="•"/>
      <w:lvlJc w:val="left"/>
      <w:pPr>
        <w:ind w:left="6800" w:hanging="528"/>
      </w:pPr>
      <w:rPr>
        <w:rFonts w:hint="default"/>
        <w:lang w:val="pt-PT" w:eastAsia="en-US" w:bidi="ar-SA"/>
      </w:rPr>
    </w:lvl>
    <w:lvl w:ilvl="8" w:tplc="FFFFFFFF">
      <w:numFmt w:val="bullet"/>
      <w:lvlText w:val="•"/>
      <w:lvlJc w:val="left"/>
      <w:pPr>
        <w:ind w:left="7669" w:hanging="528"/>
      </w:pPr>
      <w:rPr>
        <w:rFonts w:hint="default"/>
        <w:lang w:val="pt-PT" w:eastAsia="en-US" w:bidi="ar-SA"/>
      </w:rPr>
    </w:lvl>
  </w:abstractNum>
  <w:abstractNum w:abstractNumId="13" w15:restartNumberingAfterBreak="0">
    <w:nsid w:val="4A9A3E58"/>
    <w:multiLevelType w:val="multilevel"/>
    <w:tmpl w:val="E654A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20D55C0"/>
    <w:multiLevelType w:val="multilevel"/>
    <w:tmpl w:val="E402E512"/>
    <w:lvl w:ilvl="0">
      <w:start w:val="5"/>
      <w:numFmt w:val="decimal"/>
      <w:lvlText w:val="%1"/>
      <w:lvlJc w:val="left"/>
      <w:pPr>
        <w:ind w:left="360" w:hanging="360"/>
      </w:pPr>
      <w:rPr>
        <w:rFonts w:hint="default"/>
        <w:b/>
      </w:rPr>
    </w:lvl>
    <w:lvl w:ilvl="1">
      <w:start w:val="5"/>
      <w:numFmt w:val="decimal"/>
      <w:lvlText w:val="%1.%2"/>
      <w:lvlJc w:val="left"/>
      <w:pPr>
        <w:ind w:left="218" w:hanging="360"/>
      </w:pPr>
      <w:rPr>
        <w:rFonts w:hint="default"/>
        <w:b/>
      </w:rPr>
    </w:lvl>
    <w:lvl w:ilvl="2">
      <w:start w:val="1"/>
      <w:numFmt w:val="decimal"/>
      <w:lvlText w:val="%1.%2.%3"/>
      <w:lvlJc w:val="left"/>
      <w:pPr>
        <w:ind w:left="436" w:hanging="720"/>
      </w:pPr>
      <w:rPr>
        <w:rFonts w:hint="default"/>
        <w:b/>
      </w:rPr>
    </w:lvl>
    <w:lvl w:ilvl="3">
      <w:start w:val="1"/>
      <w:numFmt w:val="decimal"/>
      <w:lvlText w:val="%1.%2.%3.%4"/>
      <w:lvlJc w:val="left"/>
      <w:pPr>
        <w:ind w:left="294" w:hanging="720"/>
      </w:pPr>
      <w:rPr>
        <w:rFonts w:hint="default"/>
        <w:b/>
      </w:rPr>
    </w:lvl>
    <w:lvl w:ilvl="4">
      <w:start w:val="1"/>
      <w:numFmt w:val="decimal"/>
      <w:lvlText w:val="%1.%2.%3.%4.%5"/>
      <w:lvlJc w:val="left"/>
      <w:pPr>
        <w:ind w:left="512" w:hanging="1080"/>
      </w:pPr>
      <w:rPr>
        <w:rFonts w:hint="default"/>
        <w:b/>
      </w:rPr>
    </w:lvl>
    <w:lvl w:ilvl="5">
      <w:start w:val="1"/>
      <w:numFmt w:val="decimal"/>
      <w:lvlText w:val="%1.%2.%3.%4.%5.%6"/>
      <w:lvlJc w:val="left"/>
      <w:pPr>
        <w:ind w:left="370" w:hanging="1080"/>
      </w:pPr>
      <w:rPr>
        <w:rFonts w:hint="default"/>
        <w:b/>
      </w:rPr>
    </w:lvl>
    <w:lvl w:ilvl="6">
      <w:start w:val="1"/>
      <w:numFmt w:val="decimal"/>
      <w:lvlText w:val="%1.%2.%3.%4.%5.%6.%7"/>
      <w:lvlJc w:val="left"/>
      <w:pPr>
        <w:ind w:left="588" w:hanging="1440"/>
      </w:pPr>
      <w:rPr>
        <w:rFonts w:hint="default"/>
        <w:b/>
      </w:rPr>
    </w:lvl>
    <w:lvl w:ilvl="7">
      <w:start w:val="1"/>
      <w:numFmt w:val="decimal"/>
      <w:lvlText w:val="%1.%2.%3.%4.%5.%6.%7.%8"/>
      <w:lvlJc w:val="left"/>
      <w:pPr>
        <w:ind w:left="446" w:hanging="1440"/>
      </w:pPr>
      <w:rPr>
        <w:rFonts w:hint="default"/>
        <w:b/>
      </w:rPr>
    </w:lvl>
    <w:lvl w:ilvl="8">
      <w:start w:val="1"/>
      <w:numFmt w:val="decimal"/>
      <w:lvlText w:val="%1.%2.%3.%4.%5.%6.%7.%8.%9"/>
      <w:lvlJc w:val="left"/>
      <w:pPr>
        <w:ind w:left="664" w:hanging="1800"/>
      </w:pPr>
      <w:rPr>
        <w:rFonts w:hint="default"/>
        <w:b/>
      </w:rPr>
    </w:lvl>
  </w:abstractNum>
  <w:abstractNum w:abstractNumId="15" w15:restartNumberingAfterBreak="0">
    <w:nsid w:val="62FD4F2C"/>
    <w:multiLevelType w:val="hybridMultilevel"/>
    <w:tmpl w:val="11AEB740"/>
    <w:lvl w:ilvl="0" w:tplc="87BEF560">
      <w:start w:val="1"/>
      <w:numFmt w:val="lowerLetter"/>
      <w:lvlText w:val="%1)"/>
      <w:lvlJc w:val="left"/>
      <w:pPr>
        <w:ind w:left="2851" w:hanging="360"/>
      </w:pPr>
      <w:rPr>
        <w:rFonts w:asciiTheme="minorHAnsi" w:hAnsiTheme="minorHAnsi" w:cstheme="minorBidi" w:hint="default"/>
        <w:color w:val="auto"/>
        <w:sz w:val="22"/>
      </w:rPr>
    </w:lvl>
    <w:lvl w:ilvl="1" w:tplc="04160019" w:tentative="1">
      <w:start w:val="1"/>
      <w:numFmt w:val="lowerLetter"/>
      <w:lvlText w:val="%2."/>
      <w:lvlJc w:val="left"/>
      <w:pPr>
        <w:ind w:left="3571" w:hanging="360"/>
      </w:pPr>
    </w:lvl>
    <w:lvl w:ilvl="2" w:tplc="0416001B" w:tentative="1">
      <w:start w:val="1"/>
      <w:numFmt w:val="lowerRoman"/>
      <w:lvlText w:val="%3."/>
      <w:lvlJc w:val="right"/>
      <w:pPr>
        <w:ind w:left="4291" w:hanging="180"/>
      </w:pPr>
    </w:lvl>
    <w:lvl w:ilvl="3" w:tplc="0416000F" w:tentative="1">
      <w:start w:val="1"/>
      <w:numFmt w:val="decimal"/>
      <w:lvlText w:val="%4."/>
      <w:lvlJc w:val="left"/>
      <w:pPr>
        <w:ind w:left="5011" w:hanging="360"/>
      </w:pPr>
    </w:lvl>
    <w:lvl w:ilvl="4" w:tplc="04160019" w:tentative="1">
      <w:start w:val="1"/>
      <w:numFmt w:val="lowerLetter"/>
      <w:lvlText w:val="%5."/>
      <w:lvlJc w:val="left"/>
      <w:pPr>
        <w:ind w:left="5731" w:hanging="360"/>
      </w:pPr>
    </w:lvl>
    <w:lvl w:ilvl="5" w:tplc="0416001B" w:tentative="1">
      <w:start w:val="1"/>
      <w:numFmt w:val="lowerRoman"/>
      <w:lvlText w:val="%6."/>
      <w:lvlJc w:val="right"/>
      <w:pPr>
        <w:ind w:left="6451" w:hanging="180"/>
      </w:pPr>
    </w:lvl>
    <w:lvl w:ilvl="6" w:tplc="0416000F" w:tentative="1">
      <w:start w:val="1"/>
      <w:numFmt w:val="decimal"/>
      <w:lvlText w:val="%7."/>
      <w:lvlJc w:val="left"/>
      <w:pPr>
        <w:ind w:left="7171" w:hanging="360"/>
      </w:pPr>
    </w:lvl>
    <w:lvl w:ilvl="7" w:tplc="04160019" w:tentative="1">
      <w:start w:val="1"/>
      <w:numFmt w:val="lowerLetter"/>
      <w:lvlText w:val="%8."/>
      <w:lvlJc w:val="left"/>
      <w:pPr>
        <w:ind w:left="7891" w:hanging="360"/>
      </w:pPr>
    </w:lvl>
    <w:lvl w:ilvl="8" w:tplc="0416001B" w:tentative="1">
      <w:start w:val="1"/>
      <w:numFmt w:val="lowerRoman"/>
      <w:lvlText w:val="%9."/>
      <w:lvlJc w:val="right"/>
      <w:pPr>
        <w:ind w:left="8611" w:hanging="180"/>
      </w:pPr>
    </w:lvl>
  </w:abstractNum>
  <w:abstractNum w:abstractNumId="16" w15:restartNumberingAfterBreak="0">
    <w:nsid w:val="695418A9"/>
    <w:multiLevelType w:val="hybridMultilevel"/>
    <w:tmpl w:val="9D52C92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7" w15:restartNumberingAfterBreak="0">
    <w:nsid w:val="6A080163"/>
    <w:multiLevelType w:val="hybridMultilevel"/>
    <w:tmpl w:val="A338189C"/>
    <w:lvl w:ilvl="0" w:tplc="8642202C">
      <w:start w:val="11"/>
      <w:numFmt w:val="upperRoman"/>
      <w:lvlText w:val="%1"/>
      <w:lvlJc w:val="left"/>
      <w:pPr>
        <w:ind w:left="548" w:hanging="356"/>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AB6CCDF4">
      <w:numFmt w:val="bullet"/>
      <w:lvlText w:val="•"/>
      <w:lvlJc w:val="left"/>
      <w:pPr>
        <w:ind w:left="1426" w:hanging="356"/>
      </w:pPr>
      <w:rPr>
        <w:rFonts w:hint="default"/>
        <w:lang w:val="pt-PT" w:eastAsia="en-US" w:bidi="ar-SA"/>
      </w:rPr>
    </w:lvl>
    <w:lvl w:ilvl="2" w:tplc="89506D74">
      <w:numFmt w:val="bullet"/>
      <w:lvlText w:val="•"/>
      <w:lvlJc w:val="left"/>
      <w:pPr>
        <w:ind w:left="2313" w:hanging="356"/>
      </w:pPr>
      <w:rPr>
        <w:rFonts w:hint="default"/>
        <w:lang w:val="pt-PT" w:eastAsia="en-US" w:bidi="ar-SA"/>
      </w:rPr>
    </w:lvl>
    <w:lvl w:ilvl="3" w:tplc="7FFC5DC2">
      <w:numFmt w:val="bullet"/>
      <w:lvlText w:val="•"/>
      <w:lvlJc w:val="left"/>
      <w:pPr>
        <w:ind w:left="3199" w:hanging="356"/>
      </w:pPr>
      <w:rPr>
        <w:rFonts w:hint="default"/>
        <w:lang w:val="pt-PT" w:eastAsia="en-US" w:bidi="ar-SA"/>
      </w:rPr>
    </w:lvl>
    <w:lvl w:ilvl="4" w:tplc="787A6174">
      <w:numFmt w:val="bullet"/>
      <w:lvlText w:val="•"/>
      <w:lvlJc w:val="left"/>
      <w:pPr>
        <w:ind w:left="4086" w:hanging="356"/>
      </w:pPr>
      <w:rPr>
        <w:rFonts w:hint="default"/>
        <w:lang w:val="pt-PT" w:eastAsia="en-US" w:bidi="ar-SA"/>
      </w:rPr>
    </w:lvl>
    <w:lvl w:ilvl="5" w:tplc="28E8DA5A">
      <w:numFmt w:val="bullet"/>
      <w:lvlText w:val="•"/>
      <w:lvlJc w:val="left"/>
      <w:pPr>
        <w:ind w:left="4973" w:hanging="356"/>
      </w:pPr>
      <w:rPr>
        <w:rFonts w:hint="default"/>
        <w:lang w:val="pt-PT" w:eastAsia="en-US" w:bidi="ar-SA"/>
      </w:rPr>
    </w:lvl>
    <w:lvl w:ilvl="6" w:tplc="2DAEE6AA">
      <w:numFmt w:val="bullet"/>
      <w:lvlText w:val="•"/>
      <w:lvlJc w:val="left"/>
      <w:pPr>
        <w:ind w:left="5859" w:hanging="356"/>
      </w:pPr>
      <w:rPr>
        <w:rFonts w:hint="default"/>
        <w:lang w:val="pt-PT" w:eastAsia="en-US" w:bidi="ar-SA"/>
      </w:rPr>
    </w:lvl>
    <w:lvl w:ilvl="7" w:tplc="8BBC4B1C">
      <w:numFmt w:val="bullet"/>
      <w:lvlText w:val="•"/>
      <w:lvlJc w:val="left"/>
      <w:pPr>
        <w:ind w:left="6746" w:hanging="356"/>
      </w:pPr>
      <w:rPr>
        <w:rFonts w:hint="default"/>
        <w:lang w:val="pt-PT" w:eastAsia="en-US" w:bidi="ar-SA"/>
      </w:rPr>
    </w:lvl>
    <w:lvl w:ilvl="8" w:tplc="C512ECB2">
      <w:numFmt w:val="bullet"/>
      <w:lvlText w:val="•"/>
      <w:lvlJc w:val="left"/>
      <w:pPr>
        <w:ind w:left="7633" w:hanging="356"/>
      </w:pPr>
      <w:rPr>
        <w:rFonts w:hint="default"/>
        <w:lang w:val="pt-PT" w:eastAsia="en-US" w:bidi="ar-SA"/>
      </w:rPr>
    </w:lvl>
  </w:abstractNum>
  <w:abstractNum w:abstractNumId="18" w15:restartNumberingAfterBreak="0">
    <w:nsid w:val="77D3215B"/>
    <w:multiLevelType w:val="hybridMultilevel"/>
    <w:tmpl w:val="055E3C04"/>
    <w:lvl w:ilvl="0" w:tplc="008E871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7DC674CB"/>
    <w:multiLevelType w:val="hybridMultilevel"/>
    <w:tmpl w:val="CCAC7C62"/>
    <w:lvl w:ilvl="0" w:tplc="79E6EC6C">
      <w:start w:val="17"/>
      <w:numFmt w:val="upperRoman"/>
      <w:lvlText w:val="%1"/>
      <w:lvlJc w:val="left"/>
      <w:pPr>
        <w:ind w:left="721" w:hanging="528"/>
      </w:pPr>
      <w:rPr>
        <w:rFonts w:ascii="Times New Roman" w:eastAsia="Times New Roman" w:hAnsi="Times New Roman" w:cs="Times New Roman" w:hint="default"/>
        <w:b/>
        <w:bCs/>
        <w:color w:val="auto"/>
        <w:spacing w:val="-1"/>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7912543">
    <w:abstractNumId w:val="8"/>
  </w:num>
  <w:num w:numId="2" w16cid:durableId="877201678">
    <w:abstractNumId w:val="8"/>
  </w:num>
  <w:num w:numId="3" w16cid:durableId="1552842744">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82345184">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3654958">
    <w:abstractNumId w:val="8"/>
  </w:num>
  <w:num w:numId="6" w16cid:durableId="236549835">
    <w:abstractNumId w:val="8"/>
  </w:num>
  <w:num w:numId="7" w16cid:durableId="1187985730">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2800832">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19899747">
    <w:abstractNumId w:val="8"/>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1963083">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64475002">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14560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21949184">
    <w:abstractNumId w:val="11"/>
  </w:num>
  <w:num w:numId="14" w16cid:durableId="517934291">
    <w:abstractNumId w:val="14"/>
  </w:num>
  <w:num w:numId="15" w16cid:durableId="1641809441">
    <w:abstractNumId w:val="15"/>
  </w:num>
  <w:num w:numId="16" w16cid:durableId="698287729">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56154458">
    <w:abstractNumId w:val="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8840902">
    <w:abstractNumId w:val="6"/>
  </w:num>
  <w:num w:numId="19" w16cid:durableId="1926496751">
    <w:abstractNumId w:val="17"/>
  </w:num>
  <w:num w:numId="20" w16cid:durableId="523441989">
    <w:abstractNumId w:val="2"/>
  </w:num>
  <w:num w:numId="21" w16cid:durableId="1304892292">
    <w:abstractNumId w:val="1"/>
  </w:num>
  <w:num w:numId="22" w16cid:durableId="1532107433">
    <w:abstractNumId w:val="3"/>
  </w:num>
  <w:num w:numId="23" w16cid:durableId="957029420">
    <w:abstractNumId w:val="0"/>
  </w:num>
  <w:num w:numId="24" w16cid:durableId="2130511819">
    <w:abstractNumId w:val="18"/>
  </w:num>
  <w:num w:numId="25" w16cid:durableId="610207604">
    <w:abstractNumId w:val="16"/>
  </w:num>
  <w:num w:numId="26" w16cid:durableId="298531697">
    <w:abstractNumId w:val="10"/>
  </w:num>
  <w:num w:numId="27" w16cid:durableId="215943542">
    <w:abstractNumId w:val="4"/>
  </w:num>
  <w:num w:numId="28" w16cid:durableId="525220441">
    <w:abstractNumId w:val="12"/>
  </w:num>
  <w:num w:numId="29" w16cid:durableId="1007907400">
    <w:abstractNumId w:val="19"/>
  </w:num>
  <w:num w:numId="30" w16cid:durableId="1623490219">
    <w:abstractNumId w:val="8"/>
  </w:num>
  <w:num w:numId="31" w16cid:durableId="335347834">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43976363">
    <w:abstractNumId w:val="8"/>
  </w:num>
  <w:num w:numId="33" w16cid:durableId="1303264917">
    <w:abstractNumId w:val="8"/>
  </w:num>
  <w:num w:numId="34" w16cid:durableId="1018047631">
    <w:abstractNumId w:val="8"/>
  </w:num>
  <w:num w:numId="35" w16cid:durableId="1633056452">
    <w:abstractNumId w:val="8"/>
  </w:num>
  <w:num w:numId="36" w16cid:durableId="2142385672">
    <w:abstractNumId w:val="8"/>
  </w:num>
  <w:num w:numId="37" w16cid:durableId="1112440069">
    <w:abstractNumId w:val="8"/>
  </w:num>
  <w:num w:numId="38" w16cid:durableId="1224638002">
    <w:abstractNumId w:val="8"/>
  </w:num>
  <w:num w:numId="39" w16cid:durableId="1904829647">
    <w:abstractNumId w:val="8"/>
  </w:num>
  <w:num w:numId="40" w16cid:durableId="570891285">
    <w:abstractNumId w:val="8"/>
  </w:num>
  <w:num w:numId="41" w16cid:durableId="1792279817">
    <w:abstractNumId w:val="8"/>
  </w:num>
  <w:num w:numId="42" w16cid:durableId="1174538820">
    <w:abstractNumId w:val="8"/>
  </w:num>
  <w:num w:numId="43" w16cid:durableId="68357670">
    <w:abstractNumId w:val="8"/>
  </w:num>
  <w:num w:numId="44" w16cid:durableId="179635163">
    <w:abstractNumId w:val="8"/>
  </w:num>
  <w:num w:numId="45" w16cid:durableId="119883644">
    <w:abstractNumId w:val="9"/>
  </w:num>
  <w:num w:numId="46" w16cid:durableId="1971396019">
    <w:abstractNumId w:val="5"/>
  </w:num>
  <w:num w:numId="47" w16cid:durableId="2046564979">
    <w:abstractNumId w:val="13"/>
  </w:num>
  <w:num w:numId="48" w16cid:durableId="779106368">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1F6F"/>
    <w:rsid w:val="00011F86"/>
    <w:rsid w:val="000207D4"/>
    <w:rsid w:val="000236AD"/>
    <w:rsid w:val="00023DD1"/>
    <w:rsid w:val="000244C7"/>
    <w:rsid w:val="0002482F"/>
    <w:rsid w:val="00026C93"/>
    <w:rsid w:val="000272FD"/>
    <w:rsid w:val="00030554"/>
    <w:rsid w:val="00032A1C"/>
    <w:rsid w:val="0003401C"/>
    <w:rsid w:val="00036B21"/>
    <w:rsid w:val="00036F3C"/>
    <w:rsid w:val="000405DB"/>
    <w:rsid w:val="00043C32"/>
    <w:rsid w:val="00043DB9"/>
    <w:rsid w:val="00044A56"/>
    <w:rsid w:val="00046BB0"/>
    <w:rsid w:val="000477D1"/>
    <w:rsid w:val="00054DFD"/>
    <w:rsid w:val="00060528"/>
    <w:rsid w:val="00064B37"/>
    <w:rsid w:val="00066323"/>
    <w:rsid w:val="000666CC"/>
    <w:rsid w:val="000671B8"/>
    <w:rsid w:val="0007077A"/>
    <w:rsid w:val="00075176"/>
    <w:rsid w:val="00075461"/>
    <w:rsid w:val="000755E8"/>
    <w:rsid w:val="000762B4"/>
    <w:rsid w:val="00076D97"/>
    <w:rsid w:val="000832E9"/>
    <w:rsid w:val="00083C75"/>
    <w:rsid w:val="000843C7"/>
    <w:rsid w:val="0009144F"/>
    <w:rsid w:val="0009270B"/>
    <w:rsid w:val="00094642"/>
    <w:rsid w:val="00096601"/>
    <w:rsid w:val="000969C1"/>
    <w:rsid w:val="00097278"/>
    <w:rsid w:val="000A2CCA"/>
    <w:rsid w:val="000A33EC"/>
    <w:rsid w:val="000A3708"/>
    <w:rsid w:val="000A5238"/>
    <w:rsid w:val="000A6DC2"/>
    <w:rsid w:val="000A7909"/>
    <w:rsid w:val="000A7A14"/>
    <w:rsid w:val="000A7CC6"/>
    <w:rsid w:val="000A7DD2"/>
    <w:rsid w:val="000B0FF7"/>
    <w:rsid w:val="000B24D6"/>
    <w:rsid w:val="000B4D91"/>
    <w:rsid w:val="000B51A3"/>
    <w:rsid w:val="000B6F99"/>
    <w:rsid w:val="000B7B55"/>
    <w:rsid w:val="000B7DB2"/>
    <w:rsid w:val="000C5356"/>
    <w:rsid w:val="000C6274"/>
    <w:rsid w:val="000D1106"/>
    <w:rsid w:val="000D3A9E"/>
    <w:rsid w:val="000D79BD"/>
    <w:rsid w:val="000E01D9"/>
    <w:rsid w:val="000E362C"/>
    <w:rsid w:val="000E3B39"/>
    <w:rsid w:val="000E4D1F"/>
    <w:rsid w:val="000E62D4"/>
    <w:rsid w:val="000E68D2"/>
    <w:rsid w:val="000E6EFA"/>
    <w:rsid w:val="000E79B2"/>
    <w:rsid w:val="000F22F8"/>
    <w:rsid w:val="000F3F93"/>
    <w:rsid w:val="000F441B"/>
    <w:rsid w:val="000F5FF6"/>
    <w:rsid w:val="000F7088"/>
    <w:rsid w:val="000F71CE"/>
    <w:rsid w:val="00100A05"/>
    <w:rsid w:val="00100CA5"/>
    <w:rsid w:val="00101160"/>
    <w:rsid w:val="00101273"/>
    <w:rsid w:val="00101EEA"/>
    <w:rsid w:val="001038AE"/>
    <w:rsid w:val="001047E3"/>
    <w:rsid w:val="00104AD4"/>
    <w:rsid w:val="001063A5"/>
    <w:rsid w:val="00115C03"/>
    <w:rsid w:val="0011634E"/>
    <w:rsid w:val="00117782"/>
    <w:rsid w:val="001216C2"/>
    <w:rsid w:val="00122327"/>
    <w:rsid w:val="00125867"/>
    <w:rsid w:val="00130564"/>
    <w:rsid w:val="001318E7"/>
    <w:rsid w:val="00135D26"/>
    <w:rsid w:val="00137E4E"/>
    <w:rsid w:val="00141E50"/>
    <w:rsid w:val="001450BB"/>
    <w:rsid w:val="0014535D"/>
    <w:rsid w:val="001454F2"/>
    <w:rsid w:val="00146831"/>
    <w:rsid w:val="00146C29"/>
    <w:rsid w:val="001478C3"/>
    <w:rsid w:val="00152C54"/>
    <w:rsid w:val="0015393F"/>
    <w:rsid w:val="001549DE"/>
    <w:rsid w:val="00154A7A"/>
    <w:rsid w:val="00155C0F"/>
    <w:rsid w:val="00156C1D"/>
    <w:rsid w:val="001570A7"/>
    <w:rsid w:val="00160BDD"/>
    <w:rsid w:val="00163C3D"/>
    <w:rsid w:val="00164221"/>
    <w:rsid w:val="0016569A"/>
    <w:rsid w:val="00165C14"/>
    <w:rsid w:val="001661D6"/>
    <w:rsid w:val="00166D17"/>
    <w:rsid w:val="001670AB"/>
    <w:rsid w:val="00172328"/>
    <w:rsid w:val="0017798B"/>
    <w:rsid w:val="0018343A"/>
    <w:rsid w:val="00184ECA"/>
    <w:rsid w:val="00184F17"/>
    <w:rsid w:val="00186EBC"/>
    <w:rsid w:val="001874E7"/>
    <w:rsid w:val="00187575"/>
    <w:rsid w:val="0019234E"/>
    <w:rsid w:val="001935E0"/>
    <w:rsid w:val="0019422B"/>
    <w:rsid w:val="00194D86"/>
    <w:rsid w:val="00196900"/>
    <w:rsid w:val="00196E7A"/>
    <w:rsid w:val="001A03A4"/>
    <w:rsid w:val="001A2930"/>
    <w:rsid w:val="001A4D50"/>
    <w:rsid w:val="001A5199"/>
    <w:rsid w:val="001A563A"/>
    <w:rsid w:val="001B37DC"/>
    <w:rsid w:val="001B51F7"/>
    <w:rsid w:val="001B6CB1"/>
    <w:rsid w:val="001B7435"/>
    <w:rsid w:val="001B77A7"/>
    <w:rsid w:val="001C1CC7"/>
    <w:rsid w:val="001C211D"/>
    <w:rsid w:val="001C25D8"/>
    <w:rsid w:val="001C541F"/>
    <w:rsid w:val="001C555A"/>
    <w:rsid w:val="001C6709"/>
    <w:rsid w:val="001C7BF6"/>
    <w:rsid w:val="001D029A"/>
    <w:rsid w:val="001D2C23"/>
    <w:rsid w:val="001D2EBB"/>
    <w:rsid w:val="001D4A2F"/>
    <w:rsid w:val="001D5912"/>
    <w:rsid w:val="001D5933"/>
    <w:rsid w:val="001D6269"/>
    <w:rsid w:val="001E0DB8"/>
    <w:rsid w:val="001E1720"/>
    <w:rsid w:val="001E1C41"/>
    <w:rsid w:val="001E3C48"/>
    <w:rsid w:val="001E4686"/>
    <w:rsid w:val="001F036A"/>
    <w:rsid w:val="001F0569"/>
    <w:rsid w:val="001F07CB"/>
    <w:rsid w:val="001F1A53"/>
    <w:rsid w:val="001F38F4"/>
    <w:rsid w:val="001F4BE2"/>
    <w:rsid w:val="001F63FB"/>
    <w:rsid w:val="0020190F"/>
    <w:rsid w:val="00206410"/>
    <w:rsid w:val="002076D1"/>
    <w:rsid w:val="002136BC"/>
    <w:rsid w:val="0021630E"/>
    <w:rsid w:val="00216A4D"/>
    <w:rsid w:val="00221AF4"/>
    <w:rsid w:val="00223BB6"/>
    <w:rsid w:val="00227E5A"/>
    <w:rsid w:val="0023221F"/>
    <w:rsid w:val="00232D01"/>
    <w:rsid w:val="00233D57"/>
    <w:rsid w:val="00237122"/>
    <w:rsid w:val="0024140A"/>
    <w:rsid w:val="00241C0C"/>
    <w:rsid w:val="0024410A"/>
    <w:rsid w:val="00244224"/>
    <w:rsid w:val="00247A3E"/>
    <w:rsid w:val="00250532"/>
    <w:rsid w:val="00250E99"/>
    <w:rsid w:val="0025623B"/>
    <w:rsid w:val="00256A84"/>
    <w:rsid w:val="00257A9B"/>
    <w:rsid w:val="00261484"/>
    <w:rsid w:val="00262F46"/>
    <w:rsid w:val="00263CE0"/>
    <w:rsid w:val="00263D5B"/>
    <w:rsid w:val="00271CF4"/>
    <w:rsid w:val="0027588E"/>
    <w:rsid w:val="00276364"/>
    <w:rsid w:val="002777BC"/>
    <w:rsid w:val="00277A57"/>
    <w:rsid w:val="00280DF9"/>
    <w:rsid w:val="002822A2"/>
    <w:rsid w:val="00283CCD"/>
    <w:rsid w:val="00285336"/>
    <w:rsid w:val="00285C51"/>
    <w:rsid w:val="00286036"/>
    <w:rsid w:val="00286A74"/>
    <w:rsid w:val="002872F9"/>
    <w:rsid w:val="00291A13"/>
    <w:rsid w:val="002A0011"/>
    <w:rsid w:val="002A088D"/>
    <w:rsid w:val="002A367B"/>
    <w:rsid w:val="002A4A63"/>
    <w:rsid w:val="002A5FB7"/>
    <w:rsid w:val="002B0CBB"/>
    <w:rsid w:val="002B1174"/>
    <w:rsid w:val="002B1D6F"/>
    <w:rsid w:val="002B1DB4"/>
    <w:rsid w:val="002B3D27"/>
    <w:rsid w:val="002B791A"/>
    <w:rsid w:val="002C13D5"/>
    <w:rsid w:val="002C23F7"/>
    <w:rsid w:val="002C2B35"/>
    <w:rsid w:val="002C583C"/>
    <w:rsid w:val="002D25FB"/>
    <w:rsid w:val="002D2689"/>
    <w:rsid w:val="002D4E23"/>
    <w:rsid w:val="002D6BB2"/>
    <w:rsid w:val="002E1321"/>
    <w:rsid w:val="002E36FF"/>
    <w:rsid w:val="002E44E5"/>
    <w:rsid w:val="002E5ABD"/>
    <w:rsid w:val="002E5C13"/>
    <w:rsid w:val="002F0739"/>
    <w:rsid w:val="002F316E"/>
    <w:rsid w:val="002F3B4F"/>
    <w:rsid w:val="002F5682"/>
    <w:rsid w:val="002F6B27"/>
    <w:rsid w:val="002F78A9"/>
    <w:rsid w:val="003017B4"/>
    <w:rsid w:val="00302F2F"/>
    <w:rsid w:val="003047E0"/>
    <w:rsid w:val="00305EB3"/>
    <w:rsid w:val="00306CC5"/>
    <w:rsid w:val="0030730B"/>
    <w:rsid w:val="00307E84"/>
    <w:rsid w:val="00310CD4"/>
    <w:rsid w:val="003113CA"/>
    <w:rsid w:val="00313290"/>
    <w:rsid w:val="003140C3"/>
    <w:rsid w:val="00314BEC"/>
    <w:rsid w:val="003202CB"/>
    <w:rsid w:val="00320E01"/>
    <w:rsid w:val="00321F85"/>
    <w:rsid w:val="003224C1"/>
    <w:rsid w:val="0032324D"/>
    <w:rsid w:val="003239A6"/>
    <w:rsid w:val="00324825"/>
    <w:rsid w:val="00325192"/>
    <w:rsid w:val="00330F4C"/>
    <w:rsid w:val="0033341B"/>
    <w:rsid w:val="003338F1"/>
    <w:rsid w:val="00335590"/>
    <w:rsid w:val="00335609"/>
    <w:rsid w:val="00335F9C"/>
    <w:rsid w:val="003472A1"/>
    <w:rsid w:val="00347CC6"/>
    <w:rsid w:val="00351640"/>
    <w:rsid w:val="00351AC3"/>
    <w:rsid w:val="00351F5C"/>
    <w:rsid w:val="00361DB8"/>
    <w:rsid w:val="00362084"/>
    <w:rsid w:val="00362640"/>
    <w:rsid w:val="00363A03"/>
    <w:rsid w:val="00366AF5"/>
    <w:rsid w:val="00367FA6"/>
    <w:rsid w:val="0037120B"/>
    <w:rsid w:val="00373973"/>
    <w:rsid w:val="00373D32"/>
    <w:rsid w:val="00373D63"/>
    <w:rsid w:val="003743D8"/>
    <w:rsid w:val="00375142"/>
    <w:rsid w:val="003756CC"/>
    <w:rsid w:val="00375EFF"/>
    <w:rsid w:val="003760AC"/>
    <w:rsid w:val="00377A3B"/>
    <w:rsid w:val="00377BBF"/>
    <w:rsid w:val="0038365B"/>
    <w:rsid w:val="00387E5D"/>
    <w:rsid w:val="003948B2"/>
    <w:rsid w:val="003A0C7B"/>
    <w:rsid w:val="003A2FBB"/>
    <w:rsid w:val="003A4D22"/>
    <w:rsid w:val="003B0747"/>
    <w:rsid w:val="003B0DAF"/>
    <w:rsid w:val="003B142E"/>
    <w:rsid w:val="003B2160"/>
    <w:rsid w:val="003B516C"/>
    <w:rsid w:val="003C00D1"/>
    <w:rsid w:val="003C393C"/>
    <w:rsid w:val="003C54E9"/>
    <w:rsid w:val="003C5546"/>
    <w:rsid w:val="003C6E70"/>
    <w:rsid w:val="003D00BC"/>
    <w:rsid w:val="003D0514"/>
    <w:rsid w:val="003D10E7"/>
    <w:rsid w:val="003D4200"/>
    <w:rsid w:val="003D5177"/>
    <w:rsid w:val="003D659D"/>
    <w:rsid w:val="003D6835"/>
    <w:rsid w:val="003D7C32"/>
    <w:rsid w:val="003D7C46"/>
    <w:rsid w:val="003E2CAD"/>
    <w:rsid w:val="003E3981"/>
    <w:rsid w:val="003E426F"/>
    <w:rsid w:val="003E7046"/>
    <w:rsid w:val="003F04C9"/>
    <w:rsid w:val="003F0711"/>
    <w:rsid w:val="003F1220"/>
    <w:rsid w:val="003F265E"/>
    <w:rsid w:val="003F3B74"/>
    <w:rsid w:val="003F4729"/>
    <w:rsid w:val="003F4D67"/>
    <w:rsid w:val="003F67EC"/>
    <w:rsid w:val="003F7DD3"/>
    <w:rsid w:val="00400A97"/>
    <w:rsid w:val="004016FB"/>
    <w:rsid w:val="00403C99"/>
    <w:rsid w:val="0040543C"/>
    <w:rsid w:val="004067E7"/>
    <w:rsid w:val="00406C54"/>
    <w:rsid w:val="0040767D"/>
    <w:rsid w:val="00407FC6"/>
    <w:rsid w:val="00410694"/>
    <w:rsid w:val="00411766"/>
    <w:rsid w:val="00413002"/>
    <w:rsid w:val="00414845"/>
    <w:rsid w:val="004162FB"/>
    <w:rsid w:val="00416ADC"/>
    <w:rsid w:val="0041721A"/>
    <w:rsid w:val="0042020A"/>
    <w:rsid w:val="00421504"/>
    <w:rsid w:val="00421D16"/>
    <w:rsid w:val="00421E3E"/>
    <w:rsid w:val="0042560B"/>
    <w:rsid w:val="00425C4A"/>
    <w:rsid w:val="00425EA5"/>
    <w:rsid w:val="004261C8"/>
    <w:rsid w:val="00426467"/>
    <w:rsid w:val="00431A68"/>
    <w:rsid w:val="00431D25"/>
    <w:rsid w:val="004339EE"/>
    <w:rsid w:val="00435495"/>
    <w:rsid w:val="0044355F"/>
    <w:rsid w:val="00444D95"/>
    <w:rsid w:val="00446A58"/>
    <w:rsid w:val="0044736A"/>
    <w:rsid w:val="00447846"/>
    <w:rsid w:val="004518BE"/>
    <w:rsid w:val="00451E06"/>
    <w:rsid w:val="00453537"/>
    <w:rsid w:val="00453581"/>
    <w:rsid w:val="00455242"/>
    <w:rsid w:val="0045556C"/>
    <w:rsid w:val="00456833"/>
    <w:rsid w:val="00456B8E"/>
    <w:rsid w:val="00461AFB"/>
    <w:rsid w:val="00461E91"/>
    <w:rsid w:val="00463FF9"/>
    <w:rsid w:val="0046516E"/>
    <w:rsid w:val="00471088"/>
    <w:rsid w:val="0047360E"/>
    <w:rsid w:val="00473D47"/>
    <w:rsid w:val="00474367"/>
    <w:rsid w:val="00474423"/>
    <w:rsid w:val="00477E6D"/>
    <w:rsid w:val="0048031B"/>
    <w:rsid w:val="004804E1"/>
    <w:rsid w:val="00482BB2"/>
    <w:rsid w:val="004846A5"/>
    <w:rsid w:val="00490D04"/>
    <w:rsid w:val="00493444"/>
    <w:rsid w:val="00496B65"/>
    <w:rsid w:val="004A00FA"/>
    <w:rsid w:val="004A0B63"/>
    <w:rsid w:val="004A0BA2"/>
    <w:rsid w:val="004A2FF0"/>
    <w:rsid w:val="004A3FF3"/>
    <w:rsid w:val="004A4458"/>
    <w:rsid w:val="004A4F65"/>
    <w:rsid w:val="004A4F98"/>
    <w:rsid w:val="004A67DB"/>
    <w:rsid w:val="004B09E6"/>
    <w:rsid w:val="004B122E"/>
    <w:rsid w:val="004B227B"/>
    <w:rsid w:val="004B3F90"/>
    <w:rsid w:val="004B59E7"/>
    <w:rsid w:val="004B5F66"/>
    <w:rsid w:val="004B6BD9"/>
    <w:rsid w:val="004B7075"/>
    <w:rsid w:val="004C1378"/>
    <w:rsid w:val="004C21C4"/>
    <w:rsid w:val="004C28C6"/>
    <w:rsid w:val="004C3F90"/>
    <w:rsid w:val="004C7E4F"/>
    <w:rsid w:val="004D0308"/>
    <w:rsid w:val="004D1E39"/>
    <w:rsid w:val="004D2532"/>
    <w:rsid w:val="004D3DBC"/>
    <w:rsid w:val="004D402A"/>
    <w:rsid w:val="004D4B1C"/>
    <w:rsid w:val="004D56F0"/>
    <w:rsid w:val="004D5707"/>
    <w:rsid w:val="004D5AC5"/>
    <w:rsid w:val="004D5C36"/>
    <w:rsid w:val="004D6217"/>
    <w:rsid w:val="004E00D1"/>
    <w:rsid w:val="004E060B"/>
    <w:rsid w:val="004E07AC"/>
    <w:rsid w:val="004E21A4"/>
    <w:rsid w:val="004E2B87"/>
    <w:rsid w:val="004E2CC1"/>
    <w:rsid w:val="004E6F79"/>
    <w:rsid w:val="004F0EB3"/>
    <w:rsid w:val="004F12EE"/>
    <w:rsid w:val="004F2CFB"/>
    <w:rsid w:val="004F4A08"/>
    <w:rsid w:val="004F52AE"/>
    <w:rsid w:val="004F5EC8"/>
    <w:rsid w:val="00502B3A"/>
    <w:rsid w:val="005044D0"/>
    <w:rsid w:val="005050A3"/>
    <w:rsid w:val="00505485"/>
    <w:rsid w:val="00512CDC"/>
    <w:rsid w:val="00517582"/>
    <w:rsid w:val="00517CF9"/>
    <w:rsid w:val="00521F6D"/>
    <w:rsid w:val="00523697"/>
    <w:rsid w:val="00523C82"/>
    <w:rsid w:val="00523D8B"/>
    <w:rsid w:val="005245FF"/>
    <w:rsid w:val="00525C88"/>
    <w:rsid w:val="00525F06"/>
    <w:rsid w:val="005260FA"/>
    <w:rsid w:val="005335BC"/>
    <w:rsid w:val="005335E1"/>
    <w:rsid w:val="00536ACD"/>
    <w:rsid w:val="00537717"/>
    <w:rsid w:val="005379DA"/>
    <w:rsid w:val="00537AEE"/>
    <w:rsid w:val="00540DCF"/>
    <w:rsid w:val="00540EBC"/>
    <w:rsid w:val="00542919"/>
    <w:rsid w:val="00542F99"/>
    <w:rsid w:val="00543888"/>
    <w:rsid w:val="0054418F"/>
    <w:rsid w:val="00544BF6"/>
    <w:rsid w:val="005467B9"/>
    <w:rsid w:val="00546F13"/>
    <w:rsid w:val="00547410"/>
    <w:rsid w:val="00550E21"/>
    <w:rsid w:val="0055764B"/>
    <w:rsid w:val="00557ECC"/>
    <w:rsid w:val="00560AA9"/>
    <w:rsid w:val="00562880"/>
    <w:rsid w:val="005628FC"/>
    <w:rsid w:val="0056530D"/>
    <w:rsid w:val="005674A4"/>
    <w:rsid w:val="00570B96"/>
    <w:rsid w:val="00571527"/>
    <w:rsid w:val="0057359E"/>
    <w:rsid w:val="0057384A"/>
    <w:rsid w:val="00573FD5"/>
    <w:rsid w:val="00574236"/>
    <w:rsid w:val="00574724"/>
    <w:rsid w:val="005751BC"/>
    <w:rsid w:val="00576270"/>
    <w:rsid w:val="005802AF"/>
    <w:rsid w:val="0058056E"/>
    <w:rsid w:val="005817FD"/>
    <w:rsid w:val="005844E9"/>
    <w:rsid w:val="0058473F"/>
    <w:rsid w:val="005913AF"/>
    <w:rsid w:val="005913FF"/>
    <w:rsid w:val="005933DE"/>
    <w:rsid w:val="005945BB"/>
    <w:rsid w:val="005948BA"/>
    <w:rsid w:val="0059678B"/>
    <w:rsid w:val="0059727F"/>
    <w:rsid w:val="005A12D6"/>
    <w:rsid w:val="005A289B"/>
    <w:rsid w:val="005A32B2"/>
    <w:rsid w:val="005A3A78"/>
    <w:rsid w:val="005A5BBC"/>
    <w:rsid w:val="005A637A"/>
    <w:rsid w:val="005B11FC"/>
    <w:rsid w:val="005B16A4"/>
    <w:rsid w:val="005B284F"/>
    <w:rsid w:val="005B338C"/>
    <w:rsid w:val="005C2338"/>
    <w:rsid w:val="005C35B8"/>
    <w:rsid w:val="005C685E"/>
    <w:rsid w:val="005D0F96"/>
    <w:rsid w:val="005D23FD"/>
    <w:rsid w:val="005D269E"/>
    <w:rsid w:val="005D2850"/>
    <w:rsid w:val="005D3DFB"/>
    <w:rsid w:val="005D4304"/>
    <w:rsid w:val="005D49D8"/>
    <w:rsid w:val="005D5F9F"/>
    <w:rsid w:val="005D6627"/>
    <w:rsid w:val="005E09F7"/>
    <w:rsid w:val="005E1496"/>
    <w:rsid w:val="005F12C8"/>
    <w:rsid w:val="005F4222"/>
    <w:rsid w:val="005F585E"/>
    <w:rsid w:val="005F5D0A"/>
    <w:rsid w:val="005F61C9"/>
    <w:rsid w:val="005F67A2"/>
    <w:rsid w:val="005F7122"/>
    <w:rsid w:val="006009FD"/>
    <w:rsid w:val="006015BE"/>
    <w:rsid w:val="00604B92"/>
    <w:rsid w:val="00605363"/>
    <w:rsid w:val="0060614D"/>
    <w:rsid w:val="00611ABC"/>
    <w:rsid w:val="006123F5"/>
    <w:rsid w:val="006127DA"/>
    <w:rsid w:val="006154A0"/>
    <w:rsid w:val="006154B0"/>
    <w:rsid w:val="006177DD"/>
    <w:rsid w:val="00623D40"/>
    <w:rsid w:val="0062525E"/>
    <w:rsid w:val="006263A5"/>
    <w:rsid w:val="0062746E"/>
    <w:rsid w:val="0063075A"/>
    <w:rsid w:val="00630FE4"/>
    <w:rsid w:val="00631674"/>
    <w:rsid w:val="0063175E"/>
    <w:rsid w:val="00632A1D"/>
    <w:rsid w:val="00633C19"/>
    <w:rsid w:val="00635BBB"/>
    <w:rsid w:val="00642B65"/>
    <w:rsid w:val="00644984"/>
    <w:rsid w:val="00647386"/>
    <w:rsid w:val="006516B9"/>
    <w:rsid w:val="0065313B"/>
    <w:rsid w:val="0065402D"/>
    <w:rsid w:val="00655F73"/>
    <w:rsid w:val="00657963"/>
    <w:rsid w:val="00665569"/>
    <w:rsid w:val="00667BC2"/>
    <w:rsid w:val="0067215D"/>
    <w:rsid w:val="006826ED"/>
    <w:rsid w:val="00683458"/>
    <w:rsid w:val="00684F49"/>
    <w:rsid w:val="006869F5"/>
    <w:rsid w:val="00686D47"/>
    <w:rsid w:val="00686DE2"/>
    <w:rsid w:val="00693618"/>
    <w:rsid w:val="00694A56"/>
    <w:rsid w:val="00695741"/>
    <w:rsid w:val="0069601F"/>
    <w:rsid w:val="006971C7"/>
    <w:rsid w:val="00697AF4"/>
    <w:rsid w:val="006A2FA1"/>
    <w:rsid w:val="006B16F1"/>
    <w:rsid w:val="006B4FB2"/>
    <w:rsid w:val="006B72E0"/>
    <w:rsid w:val="006B7656"/>
    <w:rsid w:val="006C0B7A"/>
    <w:rsid w:val="006C46C0"/>
    <w:rsid w:val="006C49CA"/>
    <w:rsid w:val="006C6390"/>
    <w:rsid w:val="006C6B9D"/>
    <w:rsid w:val="006D1717"/>
    <w:rsid w:val="006E1C26"/>
    <w:rsid w:val="006E24B0"/>
    <w:rsid w:val="006E433C"/>
    <w:rsid w:val="006E4686"/>
    <w:rsid w:val="006E666C"/>
    <w:rsid w:val="006E6EE2"/>
    <w:rsid w:val="006E6F9F"/>
    <w:rsid w:val="006F0574"/>
    <w:rsid w:val="006F1123"/>
    <w:rsid w:val="006F11FC"/>
    <w:rsid w:val="006F2FF4"/>
    <w:rsid w:val="006F7C5F"/>
    <w:rsid w:val="00700A60"/>
    <w:rsid w:val="00702094"/>
    <w:rsid w:val="00702182"/>
    <w:rsid w:val="00704134"/>
    <w:rsid w:val="00704630"/>
    <w:rsid w:val="00704EA8"/>
    <w:rsid w:val="007101D9"/>
    <w:rsid w:val="00711360"/>
    <w:rsid w:val="00711911"/>
    <w:rsid w:val="00712344"/>
    <w:rsid w:val="00714E4E"/>
    <w:rsid w:val="00723A1E"/>
    <w:rsid w:val="00726ED4"/>
    <w:rsid w:val="0073123A"/>
    <w:rsid w:val="0073140B"/>
    <w:rsid w:val="007318B7"/>
    <w:rsid w:val="00733E9B"/>
    <w:rsid w:val="00735766"/>
    <w:rsid w:val="007365C0"/>
    <w:rsid w:val="00740405"/>
    <w:rsid w:val="00742E0C"/>
    <w:rsid w:val="00747A8F"/>
    <w:rsid w:val="007502C7"/>
    <w:rsid w:val="00751191"/>
    <w:rsid w:val="007520E7"/>
    <w:rsid w:val="007521F2"/>
    <w:rsid w:val="007526D5"/>
    <w:rsid w:val="007534C5"/>
    <w:rsid w:val="00755287"/>
    <w:rsid w:val="00755D72"/>
    <w:rsid w:val="00756633"/>
    <w:rsid w:val="007566B1"/>
    <w:rsid w:val="00760DFD"/>
    <w:rsid w:val="007619DA"/>
    <w:rsid w:val="00762872"/>
    <w:rsid w:val="00764D30"/>
    <w:rsid w:val="00770085"/>
    <w:rsid w:val="00771788"/>
    <w:rsid w:val="007761E4"/>
    <w:rsid w:val="007806DF"/>
    <w:rsid w:val="00780C02"/>
    <w:rsid w:val="00780C7D"/>
    <w:rsid w:val="0078277C"/>
    <w:rsid w:val="0078375B"/>
    <w:rsid w:val="00783D86"/>
    <w:rsid w:val="00785144"/>
    <w:rsid w:val="0078558E"/>
    <w:rsid w:val="00785D48"/>
    <w:rsid w:val="00785DC7"/>
    <w:rsid w:val="0078734C"/>
    <w:rsid w:val="007903A2"/>
    <w:rsid w:val="007939C7"/>
    <w:rsid w:val="00794590"/>
    <w:rsid w:val="00795FAD"/>
    <w:rsid w:val="0079605B"/>
    <w:rsid w:val="00796DDD"/>
    <w:rsid w:val="007976AC"/>
    <w:rsid w:val="0079786C"/>
    <w:rsid w:val="007A1F41"/>
    <w:rsid w:val="007A4483"/>
    <w:rsid w:val="007A4CEB"/>
    <w:rsid w:val="007A4EF2"/>
    <w:rsid w:val="007B574F"/>
    <w:rsid w:val="007C2B6D"/>
    <w:rsid w:val="007C34BC"/>
    <w:rsid w:val="007C3751"/>
    <w:rsid w:val="007C3815"/>
    <w:rsid w:val="007C3BE3"/>
    <w:rsid w:val="007C51FD"/>
    <w:rsid w:val="007D3908"/>
    <w:rsid w:val="007D5672"/>
    <w:rsid w:val="007D6276"/>
    <w:rsid w:val="007E7E38"/>
    <w:rsid w:val="007F1589"/>
    <w:rsid w:val="007F1A08"/>
    <w:rsid w:val="007F30DF"/>
    <w:rsid w:val="007F387A"/>
    <w:rsid w:val="007F3BEE"/>
    <w:rsid w:val="007F4519"/>
    <w:rsid w:val="007F4D0D"/>
    <w:rsid w:val="007F5FA7"/>
    <w:rsid w:val="007F673D"/>
    <w:rsid w:val="00804443"/>
    <w:rsid w:val="00807593"/>
    <w:rsid w:val="00807F1D"/>
    <w:rsid w:val="00811B3B"/>
    <w:rsid w:val="008145A9"/>
    <w:rsid w:val="00814C3B"/>
    <w:rsid w:val="00815ED2"/>
    <w:rsid w:val="00817F38"/>
    <w:rsid w:val="00821D34"/>
    <w:rsid w:val="008226F4"/>
    <w:rsid w:val="00822904"/>
    <w:rsid w:val="0082368F"/>
    <w:rsid w:val="00823FFA"/>
    <w:rsid w:val="00827947"/>
    <w:rsid w:val="008279CE"/>
    <w:rsid w:val="00827D80"/>
    <w:rsid w:val="00830E0A"/>
    <w:rsid w:val="008330E5"/>
    <w:rsid w:val="00833C64"/>
    <w:rsid w:val="00835C04"/>
    <w:rsid w:val="0084043B"/>
    <w:rsid w:val="0084049C"/>
    <w:rsid w:val="008414EF"/>
    <w:rsid w:val="0084195E"/>
    <w:rsid w:val="00842CE2"/>
    <w:rsid w:val="00843661"/>
    <w:rsid w:val="00844C18"/>
    <w:rsid w:val="00844C6F"/>
    <w:rsid w:val="008520B5"/>
    <w:rsid w:val="00856580"/>
    <w:rsid w:val="00857BB5"/>
    <w:rsid w:val="00864D2F"/>
    <w:rsid w:val="00865B75"/>
    <w:rsid w:val="00865CA4"/>
    <w:rsid w:val="00867501"/>
    <w:rsid w:val="00867A46"/>
    <w:rsid w:val="00875FA0"/>
    <w:rsid w:val="0087650A"/>
    <w:rsid w:val="00877B45"/>
    <w:rsid w:val="00880328"/>
    <w:rsid w:val="00881143"/>
    <w:rsid w:val="0088130A"/>
    <w:rsid w:val="00882F45"/>
    <w:rsid w:val="008841C9"/>
    <w:rsid w:val="00886F03"/>
    <w:rsid w:val="0089187B"/>
    <w:rsid w:val="00891F0A"/>
    <w:rsid w:val="00892C1F"/>
    <w:rsid w:val="008932B7"/>
    <w:rsid w:val="0089399A"/>
    <w:rsid w:val="00895C20"/>
    <w:rsid w:val="0089728E"/>
    <w:rsid w:val="008A0728"/>
    <w:rsid w:val="008A1123"/>
    <w:rsid w:val="008A24A8"/>
    <w:rsid w:val="008A44D8"/>
    <w:rsid w:val="008A4A99"/>
    <w:rsid w:val="008B1CBB"/>
    <w:rsid w:val="008B2030"/>
    <w:rsid w:val="008B64FC"/>
    <w:rsid w:val="008C05D7"/>
    <w:rsid w:val="008C1509"/>
    <w:rsid w:val="008C1D4B"/>
    <w:rsid w:val="008C24A3"/>
    <w:rsid w:val="008C2DDA"/>
    <w:rsid w:val="008C31DA"/>
    <w:rsid w:val="008C3C18"/>
    <w:rsid w:val="008C7EDD"/>
    <w:rsid w:val="008D0B49"/>
    <w:rsid w:val="008D19FD"/>
    <w:rsid w:val="008D231C"/>
    <w:rsid w:val="008D49D3"/>
    <w:rsid w:val="008D4F6F"/>
    <w:rsid w:val="008D573F"/>
    <w:rsid w:val="008D6BF6"/>
    <w:rsid w:val="008D7105"/>
    <w:rsid w:val="008D741D"/>
    <w:rsid w:val="008D7B77"/>
    <w:rsid w:val="008D7F9C"/>
    <w:rsid w:val="008E0641"/>
    <w:rsid w:val="008E065B"/>
    <w:rsid w:val="008E07E1"/>
    <w:rsid w:val="008E1C2E"/>
    <w:rsid w:val="008E1FE3"/>
    <w:rsid w:val="008E20AF"/>
    <w:rsid w:val="008E51BD"/>
    <w:rsid w:val="008E5BCD"/>
    <w:rsid w:val="008F1E3C"/>
    <w:rsid w:val="008F5CE9"/>
    <w:rsid w:val="008F5F56"/>
    <w:rsid w:val="008F74CC"/>
    <w:rsid w:val="0090056D"/>
    <w:rsid w:val="00901C2E"/>
    <w:rsid w:val="009026B3"/>
    <w:rsid w:val="00902B3F"/>
    <w:rsid w:val="00904091"/>
    <w:rsid w:val="00905526"/>
    <w:rsid w:val="00906196"/>
    <w:rsid w:val="00910762"/>
    <w:rsid w:val="009118A2"/>
    <w:rsid w:val="00915894"/>
    <w:rsid w:val="00923CB0"/>
    <w:rsid w:val="009253D0"/>
    <w:rsid w:val="00926708"/>
    <w:rsid w:val="009274BB"/>
    <w:rsid w:val="00931672"/>
    <w:rsid w:val="00931E0E"/>
    <w:rsid w:val="00932995"/>
    <w:rsid w:val="009352DD"/>
    <w:rsid w:val="00935944"/>
    <w:rsid w:val="00935D55"/>
    <w:rsid w:val="00936214"/>
    <w:rsid w:val="009416DA"/>
    <w:rsid w:val="00942FA3"/>
    <w:rsid w:val="0094382D"/>
    <w:rsid w:val="00944492"/>
    <w:rsid w:val="00944A36"/>
    <w:rsid w:val="009457C8"/>
    <w:rsid w:val="0095133C"/>
    <w:rsid w:val="0095273C"/>
    <w:rsid w:val="00953558"/>
    <w:rsid w:val="00954A3A"/>
    <w:rsid w:val="00954FD6"/>
    <w:rsid w:val="009556B7"/>
    <w:rsid w:val="009560BE"/>
    <w:rsid w:val="00956DAF"/>
    <w:rsid w:val="009578BA"/>
    <w:rsid w:val="0096064D"/>
    <w:rsid w:val="00963B05"/>
    <w:rsid w:val="00966D59"/>
    <w:rsid w:val="00971637"/>
    <w:rsid w:val="00971D57"/>
    <w:rsid w:val="00973292"/>
    <w:rsid w:val="00976303"/>
    <w:rsid w:val="00980633"/>
    <w:rsid w:val="009817A4"/>
    <w:rsid w:val="00982AD9"/>
    <w:rsid w:val="009841FD"/>
    <w:rsid w:val="00984741"/>
    <w:rsid w:val="00984D52"/>
    <w:rsid w:val="009856E4"/>
    <w:rsid w:val="009868EC"/>
    <w:rsid w:val="00990585"/>
    <w:rsid w:val="0099074E"/>
    <w:rsid w:val="009914A3"/>
    <w:rsid w:val="00991BDB"/>
    <w:rsid w:val="00992ED1"/>
    <w:rsid w:val="00993486"/>
    <w:rsid w:val="00993EBC"/>
    <w:rsid w:val="00994AD3"/>
    <w:rsid w:val="009A312C"/>
    <w:rsid w:val="009A3189"/>
    <w:rsid w:val="009A40FD"/>
    <w:rsid w:val="009A4216"/>
    <w:rsid w:val="009A4F73"/>
    <w:rsid w:val="009A5EBB"/>
    <w:rsid w:val="009A63E6"/>
    <w:rsid w:val="009A73B3"/>
    <w:rsid w:val="009B10B8"/>
    <w:rsid w:val="009B2A55"/>
    <w:rsid w:val="009B335A"/>
    <w:rsid w:val="009B4AB8"/>
    <w:rsid w:val="009C00D6"/>
    <w:rsid w:val="009C2642"/>
    <w:rsid w:val="009C3444"/>
    <w:rsid w:val="009C5436"/>
    <w:rsid w:val="009D031B"/>
    <w:rsid w:val="009D081A"/>
    <w:rsid w:val="009D350B"/>
    <w:rsid w:val="009D54FD"/>
    <w:rsid w:val="009D5753"/>
    <w:rsid w:val="009D6955"/>
    <w:rsid w:val="009E16F3"/>
    <w:rsid w:val="009E42FE"/>
    <w:rsid w:val="009E44AD"/>
    <w:rsid w:val="009F3898"/>
    <w:rsid w:val="009F4224"/>
    <w:rsid w:val="009F45C0"/>
    <w:rsid w:val="009F6F71"/>
    <w:rsid w:val="00A019A6"/>
    <w:rsid w:val="00A01F7C"/>
    <w:rsid w:val="00A0257B"/>
    <w:rsid w:val="00A04012"/>
    <w:rsid w:val="00A04F6B"/>
    <w:rsid w:val="00A07FDD"/>
    <w:rsid w:val="00A10FB3"/>
    <w:rsid w:val="00A1153A"/>
    <w:rsid w:val="00A11B43"/>
    <w:rsid w:val="00A143CA"/>
    <w:rsid w:val="00A143E5"/>
    <w:rsid w:val="00A15E18"/>
    <w:rsid w:val="00A16980"/>
    <w:rsid w:val="00A205AE"/>
    <w:rsid w:val="00A209D9"/>
    <w:rsid w:val="00A22649"/>
    <w:rsid w:val="00A22D60"/>
    <w:rsid w:val="00A2320B"/>
    <w:rsid w:val="00A254E0"/>
    <w:rsid w:val="00A2655B"/>
    <w:rsid w:val="00A26A7E"/>
    <w:rsid w:val="00A2743D"/>
    <w:rsid w:val="00A31E2D"/>
    <w:rsid w:val="00A32D0A"/>
    <w:rsid w:val="00A34298"/>
    <w:rsid w:val="00A34826"/>
    <w:rsid w:val="00A3543A"/>
    <w:rsid w:val="00A358A0"/>
    <w:rsid w:val="00A36411"/>
    <w:rsid w:val="00A41AFD"/>
    <w:rsid w:val="00A4299B"/>
    <w:rsid w:val="00A435BE"/>
    <w:rsid w:val="00A44326"/>
    <w:rsid w:val="00A452E5"/>
    <w:rsid w:val="00A45C14"/>
    <w:rsid w:val="00A45CA2"/>
    <w:rsid w:val="00A5173E"/>
    <w:rsid w:val="00A51B1C"/>
    <w:rsid w:val="00A56049"/>
    <w:rsid w:val="00A56484"/>
    <w:rsid w:val="00A60252"/>
    <w:rsid w:val="00A61B9F"/>
    <w:rsid w:val="00A670B5"/>
    <w:rsid w:val="00A67B4B"/>
    <w:rsid w:val="00A7157F"/>
    <w:rsid w:val="00A80B67"/>
    <w:rsid w:val="00A8298F"/>
    <w:rsid w:val="00A82EC2"/>
    <w:rsid w:val="00A8319D"/>
    <w:rsid w:val="00A87F12"/>
    <w:rsid w:val="00A91119"/>
    <w:rsid w:val="00A93516"/>
    <w:rsid w:val="00A9433D"/>
    <w:rsid w:val="00A945CE"/>
    <w:rsid w:val="00A94E9E"/>
    <w:rsid w:val="00A95348"/>
    <w:rsid w:val="00A97100"/>
    <w:rsid w:val="00AA07C4"/>
    <w:rsid w:val="00AA0E01"/>
    <w:rsid w:val="00AA293F"/>
    <w:rsid w:val="00AA2DA7"/>
    <w:rsid w:val="00AA4E6C"/>
    <w:rsid w:val="00AA5A83"/>
    <w:rsid w:val="00AA7E28"/>
    <w:rsid w:val="00AB12C0"/>
    <w:rsid w:val="00AB1F63"/>
    <w:rsid w:val="00AB4F7D"/>
    <w:rsid w:val="00AB621D"/>
    <w:rsid w:val="00AB6E2F"/>
    <w:rsid w:val="00AB7675"/>
    <w:rsid w:val="00AB77C7"/>
    <w:rsid w:val="00AC3878"/>
    <w:rsid w:val="00AC5203"/>
    <w:rsid w:val="00AC5EB7"/>
    <w:rsid w:val="00AD2B18"/>
    <w:rsid w:val="00AD3839"/>
    <w:rsid w:val="00AD4451"/>
    <w:rsid w:val="00AD7242"/>
    <w:rsid w:val="00AE2DFF"/>
    <w:rsid w:val="00AE3D11"/>
    <w:rsid w:val="00AE7484"/>
    <w:rsid w:val="00AF03D5"/>
    <w:rsid w:val="00AF2BD1"/>
    <w:rsid w:val="00AF2D52"/>
    <w:rsid w:val="00AF5C53"/>
    <w:rsid w:val="00B01BBC"/>
    <w:rsid w:val="00B029D6"/>
    <w:rsid w:val="00B02CD4"/>
    <w:rsid w:val="00B058F7"/>
    <w:rsid w:val="00B05B52"/>
    <w:rsid w:val="00B07E83"/>
    <w:rsid w:val="00B1094C"/>
    <w:rsid w:val="00B16F05"/>
    <w:rsid w:val="00B20987"/>
    <w:rsid w:val="00B22438"/>
    <w:rsid w:val="00B23ABB"/>
    <w:rsid w:val="00B24701"/>
    <w:rsid w:val="00B248ED"/>
    <w:rsid w:val="00B24EE6"/>
    <w:rsid w:val="00B26758"/>
    <w:rsid w:val="00B315C2"/>
    <w:rsid w:val="00B31DD5"/>
    <w:rsid w:val="00B32749"/>
    <w:rsid w:val="00B35C2D"/>
    <w:rsid w:val="00B401F6"/>
    <w:rsid w:val="00B40908"/>
    <w:rsid w:val="00B411D5"/>
    <w:rsid w:val="00B41727"/>
    <w:rsid w:val="00B4459E"/>
    <w:rsid w:val="00B47F82"/>
    <w:rsid w:val="00B502A6"/>
    <w:rsid w:val="00B508AE"/>
    <w:rsid w:val="00B51254"/>
    <w:rsid w:val="00B5309A"/>
    <w:rsid w:val="00B53A79"/>
    <w:rsid w:val="00B56010"/>
    <w:rsid w:val="00B56DD7"/>
    <w:rsid w:val="00B574F1"/>
    <w:rsid w:val="00B579E9"/>
    <w:rsid w:val="00B62025"/>
    <w:rsid w:val="00B633C2"/>
    <w:rsid w:val="00B65E9B"/>
    <w:rsid w:val="00B6643B"/>
    <w:rsid w:val="00B7251B"/>
    <w:rsid w:val="00B727B5"/>
    <w:rsid w:val="00B73C09"/>
    <w:rsid w:val="00B81133"/>
    <w:rsid w:val="00B8294F"/>
    <w:rsid w:val="00B8554C"/>
    <w:rsid w:val="00B8778C"/>
    <w:rsid w:val="00B90A6B"/>
    <w:rsid w:val="00B92344"/>
    <w:rsid w:val="00B960E2"/>
    <w:rsid w:val="00B9717E"/>
    <w:rsid w:val="00BA46BE"/>
    <w:rsid w:val="00BB032C"/>
    <w:rsid w:val="00BB0E00"/>
    <w:rsid w:val="00BB1133"/>
    <w:rsid w:val="00BB27CF"/>
    <w:rsid w:val="00BB36BB"/>
    <w:rsid w:val="00BB454C"/>
    <w:rsid w:val="00BB753C"/>
    <w:rsid w:val="00BB7D43"/>
    <w:rsid w:val="00BC1BB5"/>
    <w:rsid w:val="00BC4226"/>
    <w:rsid w:val="00BC5E0F"/>
    <w:rsid w:val="00BC6E81"/>
    <w:rsid w:val="00BD01E0"/>
    <w:rsid w:val="00BD1BEE"/>
    <w:rsid w:val="00BD2146"/>
    <w:rsid w:val="00BD2258"/>
    <w:rsid w:val="00BD3B7F"/>
    <w:rsid w:val="00BD4CAF"/>
    <w:rsid w:val="00BD5686"/>
    <w:rsid w:val="00BD7E52"/>
    <w:rsid w:val="00BE3241"/>
    <w:rsid w:val="00BE42B7"/>
    <w:rsid w:val="00BE43B4"/>
    <w:rsid w:val="00BE48B5"/>
    <w:rsid w:val="00BE7713"/>
    <w:rsid w:val="00BF1734"/>
    <w:rsid w:val="00BF366A"/>
    <w:rsid w:val="00BF7797"/>
    <w:rsid w:val="00C0309F"/>
    <w:rsid w:val="00C04BC6"/>
    <w:rsid w:val="00C04E33"/>
    <w:rsid w:val="00C13D1C"/>
    <w:rsid w:val="00C14C36"/>
    <w:rsid w:val="00C1683E"/>
    <w:rsid w:val="00C206E6"/>
    <w:rsid w:val="00C223CC"/>
    <w:rsid w:val="00C23433"/>
    <w:rsid w:val="00C25F59"/>
    <w:rsid w:val="00C27A5C"/>
    <w:rsid w:val="00C32CA8"/>
    <w:rsid w:val="00C3363F"/>
    <w:rsid w:val="00C35684"/>
    <w:rsid w:val="00C35EC4"/>
    <w:rsid w:val="00C40063"/>
    <w:rsid w:val="00C4025A"/>
    <w:rsid w:val="00C432D3"/>
    <w:rsid w:val="00C443CF"/>
    <w:rsid w:val="00C44B2A"/>
    <w:rsid w:val="00C50898"/>
    <w:rsid w:val="00C50D7E"/>
    <w:rsid w:val="00C55A3D"/>
    <w:rsid w:val="00C56248"/>
    <w:rsid w:val="00C5748F"/>
    <w:rsid w:val="00C60EDA"/>
    <w:rsid w:val="00C61802"/>
    <w:rsid w:val="00C63B9B"/>
    <w:rsid w:val="00C66C6B"/>
    <w:rsid w:val="00C70478"/>
    <w:rsid w:val="00C74635"/>
    <w:rsid w:val="00C76A50"/>
    <w:rsid w:val="00C772E0"/>
    <w:rsid w:val="00C801F6"/>
    <w:rsid w:val="00C81183"/>
    <w:rsid w:val="00C818C3"/>
    <w:rsid w:val="00C822DA"/>
    <w:rsid w:val="00C84DB0"/>
    <w:rsid w:val="00C850A1"/>
    <w:rsid w:val="00C87481"/>
    <w:rsid w:val="00C907D2"/>
    <w:rsid w:val="00C92B68"/>
    <w:rsid w:val="00C949D5"/>
    <w:rsid w:val="00C96907"/>
    <w:rsid w:val="00C976A0"/>
    <w:rsid w:val="00CA12AE"/>
    <w:rsid w:val="00CA1881"/>
    <w:rsid w:val="00CA1C53"/>
    <w:rsid w:val="00CA2312"/>
    <w:rsid w:val="00CA2DE5"/>
    <w:rsid w:val="00CA3441"/>
    <w:rsid w:val="00CA393D"/>
    <w:rsid w:val="00CA50D2"/>
    <w:rsid w:val="00CA7A5C"/>
    <w:rsid w:val="00CB1D4D"/>
    <w:rsid w:val="00CB3935"/>
    <w:rsid w:val="00CB5642"/>
    <w:rsid w:val="00CC3244"/>
    <w:rsid w:val="00CC3F08"/>
    <w:rsid w:val="00CD05DB"/>
    <w:rsid w:val="00CD09AD"/>
    <w:rsid w:val="00CD151D"/>
    <w:rsid w:val="00CD4699"/>
    <w:rsid w:val="00CD673E"/>
    <w:rsid w:val="00CE05F2"/>
    <w:rsid w:val="00CE4923"/>
    <w:rsid w:val="00CE6112"/>
    <w:rsid w:val="00CE6324"/>
    <w:rsid w:val="00CF176F"/>
    <w:rsid w:val="00CF4298"/>
    <w:rsid w:val="00CF692D"/>
    <w:rsid w:val="00CF6985"/>
    <w:rsid w:val="00D06FBB"/>
    <w:rsid w:val="00D07BDC"/>
    <w:rsid w:val="00D10049"/>
    <w:rsid w:val="00D120EC"/>
    <w:rsid w:val="00D13687"/>
    <w:rsid w:val="00D1661F"/>
    <w:rsid w:val="00D202FB"/>
    <w:rsid w:val="00D2048E"/>
    <w:rsid w:val="00D215F0"/>
    <w:rsid w:val="00D228B5"/>
    <w:rsid w:val="00D24563"/>
    <w:rsid w:val="00D2556E"/>
    <w:rsid w:val="00D259D2"/>
    <w:rsid w:val="00D259E1"/>
    <w:rsid w:val="00D2682B"/>
    <w:rsid w:val="00D314EE"/>
    <w:rsid w:val="00D31DE0"/>
    <w:rsid w:val="00D34008"/>
    <w:rsid w:val="00D361A8"/>
    <w:rsid w:val="00D37AC6"/>
    <w:rsid w:val="00D47895"/>
    <w:rsid w:val="00D478F7"/>
    <w:rsid w:val="00D50E29"/>
    <w:rsid w:val="00D51C4B"/>
    <w:rsid w:val="00D544A4"/>
    <w:rsid w:val="00D57E3E"/>
    <w:rsid w:val="00D6060C"/>
    <w:rsid w:val="00D6206C"/>
    <w:rsid w:val="00D66E3C"/>
    <w:rsid w:val="00D6791C"/>
    <w:rsid w:val="00D73BFF"/>
    <w:rsid w:val="00D7458B"/>
    <w:rsid w:val="00D761A1"/>
    <w:rsid w:val="00D8119F"/>
    <w:rsid w:val="00D8157E"/>
    <w:rsid w:val="00D83055"/>
    <w:rsid w:val="00D83F87"/>
    <w:rsid w:val="00D84312"/>
    <w:rsid w:val="00D849EE"/>
    <w:rsid w:val="00D84EC9"/>
    <w:rsid w:val="00D85BF4"/>
    <w:rsid w:val="00D8609B"/>
    <w:rsid w:val="00D8631B"/>
    <w:rsid w:val="00D90FCB"/>
    <w:rsid w:val="00D93476"/>
    <w:rsid w:val="00D9546B"/>
    <w:rsid w:val="00D95D89"/>
    <w:rsid w:val="00DA4564"/>
    <w:rsid w:val="00DA5C06"/>
    <w:rsid w:val="00DA5C71"/>
    <w:rsid w:val="00DB1E5B"/>
    <w:rsid w:val="00DB2E05"/>
    <w:rsid w:val="00DB33F1"/>
    <w:rsid w:val="00DB6FE8"/>
    <w:rsid w:val="00DB75AF"/>
    <w:rsid w:val="00DC022B"/>
    <w:rsid w:val="00DC086C"/>
    <w:rsid w:val="00DC44DC"/>
    <w:rsid w:val="00DC553F"/>
    <w:rsid w:val="00DC595E"/>
    <w:rsid w:val="00DC7446"/>
    <w:rsid w:val="00DD0DAF"/>
    <w:rsid w:val="00DD2C02"/>
    <w:rsid w:val="00DD3C31"/>
    <w:rsid w:val="00DD40FC"/>
    <w:rsid w:val="00DD43CE"/>
    <w:rsid w:val="00DD45D7"/>
    <w:rsid w:val="00DD5039"/>
    <w:rsid w:val="00DD762B"/>
    <w:rsid w:val="00DD7885"/>
    <w:rsid w:val="00DD7AAB"/>
    <w:rsid w:val="00DE3625"/>
    <w:rsid w:val="00DE3810"/>
    <w:rsid w:val="00DE392F"/>
    <w:rsid w:val="00DE3DAD"/>
    <w:rsid w:val="00DE588A"/>
    <w:rsid w:val="00DE5BA0"/>
    <w:rsid w:val="00DE63A2"/>
    <w:rsid w:val="00DE7858"/>
    <w:rsid w:val="00DF03AC"/>
    <w:rsid w:val="00DF0DDE"/>
    <w:rsid w:val="00DF0FCC"/>
    <w:rsid w:val="00DF3718"/>
    <w:rsid w:val="00E00963"/>
    <w:rsid w:val="00E04E39"/>
    <w:rsid w:val="00E05A0C"/>
    <w:rsid w:val="00E100DB"/>
    <w:rsid w:val="00E10766"/>
    <w:rsid w:val="00E11864"/>
    <w:rsid w:val="00E11B3B"/>
    <w:rsid w:val="00E12CB4"/>
    <w:rsid w:val="00E13E8D"/>
    <w:rsid w:val="00E150DD"/>
    <w:rsid w:val="00E15A25"/>
    <w:rsid w:val="00E16644"/>
    <w:rsid w:val="00E179D5"/>
    <w:rsid w:val="00E17F91"/>
    <w:rsid w:val="00E2053F"/>
    <w:rsid w:val="00E20F57"/>
    <w:rsid w:val="00E23CA9"/>
    <w:rsid w:val="00E24AF0"/>
    <w:rsid w:val="00E25FFA"/>
    <w:rsid w:val="00E265E2"/>
    <w:rsid w:val="00E27745"/>
    <w:rsid w:val="00E27D6D"/>
    <w:rsid w:val="00E34ED1"/>
    <w:rsid w:val="00E354FD"/>
    <w:rsid w:val="00E357D2"/>
    <w:rsid w:val="00E35EE9"/>
    <w:rsid w:val="00E3623E"/>
    <w:rsid w:val="00E36C78"/>
    <w:rsid w:val="00E41729"/>
    <w:rsid w:val="00E41C64"/>
    <w:rsid w:val="00E44838"/>
    <w:rsid w:val="00E44BB8"/>
    <w:rsid w:val="00E46625"/>
    <w:rsid w:val="00E47882"/>
    <w:rsid w:val="00E47AC5"/>
    <w:rsid w:val="00E50369"/>
    <w:rsid w:val="00E52CFE"/>
    <w:rsid w:val="00E55D8C"/>
    <w:rsid w:val="00E5613D"/>
    <w:rsid w:val="00E56674"/>
    <w:rsid w:val="00E57F93"/>
    <w:rsid w:val="00E61821"/>
    <w:rsid w:val="00E62F42"/>
    <w:rsid w:val="00E651A9"/>
    <w:rsid w:val="00E65346"/>
    <w:rsid w:val="00E7322C"/>
    <w:rsid w:val="00E74CE7"/>
    <w:rsid w:val="00E74DA8"/>
    <w:rsid w:val="00E759B1"/>
    <w:rsid w:val="00E81162"/>
    <w:rsid w:val="00E8516B"/>
    <w:rsid w:val="00E85601"/>
    <w:rsid w:val="00E907F6"/>
    <w:rsid w:val="00E9157B"/>
    <w:rsid w:val="00E9374A"/>
    <w:rsid w:val="00E961AA"/>
    <w:rsid w:val="00EA0128"/>
    <w:rsid w:val="00EA2D7A"/>
    <w:rsid w:val="00EA4982"/>
    <w:rsid w:val="00EA527A"/>
    <w:rsid w:val="00EA7BFA"/>
    <w:rsid w:val="00EB0791"/>
    <w:rsid w:val="00EB172E"/>
    <w:rsid w:val="00EB1B2E"/>
    <w:rsid w:val="00EB204C"/>
    <w:rsid w:val="00EB32E0"/>
    <w:rsid w:val="00EB41E4"/>
    <w:rsid w:val="00EB4B69"/>
    <w:rsid w:val="00EB72EB"/>
    <w:rsid w:val="00EC06C9"/>
    <w:rsid w:val="00EC0789"/>
    <w:rsid w:val="00EC6999"/>
    <w:rsid w:val="00EC746E"/>
    <w:rsid w:val="00ED105B"/>
    <w:rsid w:val="00ED2284"/>
    <w:rsid w:val="00ED2BFA"/>
    <w:rsid w:val="00ED33AC"/>
    <w:rsid w:val="00ED33C5"/>
    <w:rsid w:val="00ED3621"/>
    <w:rsid w:val="00ED3949"/>
    <w:rsid w:val="00ED4D94"/>
    <w:rsid w:val="00EE1120"/>
    <w:rsid w:val="00EE11F1"/>
    <w:rsid w:val="00EE1A5F"/>
    <w:rsid w:val="00EE2337"/>
    <w:rsid w:val="00EE289A"/>
    <w:rsid w:val="00EE3A4C"/>
    <w:rsid w:val="00EE3D6D"/>
    <w:rsid w:val="00EE4A3A"/>
    <w:rsid w:val="00EE5C9C"/>
    <w:rsid w:val="00EE62B0"/>
    <w:rsid w:val="00EF043B"/>
    <w:rsid w:val="00EF1A8F"/>
    <w:rsid w:val="00EF2FEE"/>
    <w:rsid w:val="00EF50C4"/>
    <w:rsid w:val="00EF741C"/>
    <w:rsid w:val="00EF765F"/>
    <w:rsid w:val="00EF7727"/>
    <w:rsid w:val="00EF7C9F"/>
    <w:rsid w:val="00F00C44"/>
    <w:rsid w:val="00F00F47"/>
    <w:rsid w:val="00F0141A"/>
    <w:rsid w:val="00F0254C"/>
    <w:rsid w:val="00F0444E"/>
    <w:rsid w:val="00F06BB4"/>
    <w:rsid w:val="00F0726E"/>
    <w:rsid w:val="00F112A5"/>
    <w:rsid w:val="00F1141B"/>
    <w:rsid w:val="00F13552"/>
    <w:rsid w:val="00F13874"/>
    <w:rsid w:val="00F155E7"/>
    <w:rsid w:val="00F16961"/>
    <w:rsid w:val="00F17C6E"/>
    <w:rsid w:val="00F21BE5"/>
    <w:rsid w:val="00F21E78"/>
    <w:rsid w:val="00F22681"/>
    <w:rsid w:val="00F23BC3"/>
    <w:rsid w:val="00F24D59"/>
    <w:rsid w:val="00F30545"/>
    <w:rsid w:val="00F30EEA"/>
    <w:rsid w:val="00F32180"/>
    <w:rsid w:val="00F341C9"/>
    <w:rsid w:val="00F34784"/>
    <w:rsid w:val="00F36BC1"/>
    <w:rsid w:val="00F41277"/>
    <w:rsid w:val="00F4185B"/>
    <w:rsid w:val="00F41E2A"/>
    <w:rsid w:val="00F4351B"/>
    <w:rsid w:val="00F43B44"/>
    <w:rsid w:val="00F45169"/>
    <w:rsid w:val="00F4727D"/>
    <w:rsid w:val="00F47897"/>
    <w:rsid w:val="00F47CFB"/>
    <w:rsid w:val="00F50B0F"/>
    <w:rsid w:val="00F5126F"/>
    <w:rsid w:val="00F512DC"/>
    <w:rsid w:val="00F519E0"/>
    <w:rsid w:val="00F51AC6"/>
    <w:rsid w:val="00F5248B"/>
    <w:rsid w:val="00F53032"/>
    <w:rsid w:val="00F53323"/>
    <w:rsid w:val="00F541D3"/>
    <w:rsid w:val="00F542E9"/>
    <w:rsid w:val="00F54341"/>
    <w:rsid w:val="00F56476"/>
    <w:rsid w:val="00F56E73"/>
    <w:rsid w:val="00F57D61"/>
    <w:rsid w:val="00F6002B"/>
    <w:rsid w:val="00F60F16"/>
    <w:rsid w:val="00F6299F"/>
    <w:rsid w:val="00F62B7B"/>
    <w:rsid w:val="00F62DE2"/>
    <w:rsid w:val="00F6439D"/>
    <w:rsid w:val="00F647E1"/>
    <w:rsid w:val="00F710E8"/>
    <w:rsid w:val="00F72277"/>
    <w:rsid w:val="00F737C9"/>
    <w:rsid w:val="00F74F7C"/>
    <w:rsid w:val="00F75052"/>
    <w:rsid w:val="00F752AA"/>
    <w:rsid w:val="00F75AA5"/>
    <w:rsid w:val="00F76F09"/>
    <w:rsid w:val="00F7723B"/>
    <w:rsid w:val="00F8046F"/>
    <w:rsid w:val="00F80F68"/>
    <w:rsid w:val="00F87578"/>
    <w:rsid w:val="00F87C26"/>
    <w:rsid w:val="00F911A4"/>
    <w:rsid w:val="00F92A21"/>
    <w:rsid w:val="00F95A17"/>
    <w:rsid w:val="00FA1ED9"/>
    <w:rsid w:val="00FA2074"/>
    <w:rsid w:val="00FA2AB2"/>
    <w:rsid w:val="00FA3662"/>
    <w:rsid w:val="00FA4C24"/>
    <w:rsid w:val="00FA6527"/>
    <w:rsid w:val="00FA7E05"/>
    <w:rsid w:val="00FB137F"/>
    <w:rsid w:val="00FB3DCE"/>
    <w:rsid w:val="00FB4B22"/>
    <w:rsid w:val="00FB4E6C"/>
    <w:rsid w:val="00FB65E8"/>
    <w:rsid w:val="00FB74D2"/>
    <w:rsid w:val="00FC0B12"/>
    <w:rsid w:val="00FC5084"/>
    <w:rsid w:val="00FC60F3"/>
    <w:rsid w:val="00FC79F6"/>
    <w:rsid w:val="00FC7C1F"/>
    <w:rsid w:val="00FD0200"/>
    <w:rsid w:val="00FD18E4"/>
    <w:rsid w:val="00FD34AE"/>
    <w:rsid w:val="00FD4283"/>
    <w:rsid w:val="00FD4ADA"/>
    <w:rsid w:val="00FD51BE"/>
    <w:rsid w:val="00FD5CE5"/>
    <w:rsid w:val="00FD689F"/>
    <w:rsid w:val="00FE29F0"/>
    <w:rsid w:val="00FE2A55"/>
    <w:rsid w:val="00FE49A3"/>
    <w:rsid w:val="00FE50C5"/>
    <w:rsid w:val="00FE5F74"/>
    <w:rsid w:val="00FE6C6B"/>
    <w:rsid w:val="00FE71E3"/>
    <w:rsid w:val="00FE7DC0"/>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iPriority w:val="99"/>
    <w:unhideWhenUsed/>
    <w:rsid w:val="00FE71E3"/>
    <w:rPr>
      <w:color w:val="000080"/>
      <w:u w:val="single"/>
    </w:rPr>
  </w:style>
  <w:style w:type="paragraph" w:styleId="Citao">
    <w:name w:val="Quote"/>
    <w:aliases w:val="TCU,Citação AGU"/>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
    <w:basedOn w:val="Fontepargpadro"/>
    <w:link w:val="Citao"/>
    <w:uiPriority w:val="29"/>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5"/>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1"/>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5"/>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5"/>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styleId="SemEspaamento">
    <w:name w:val="No Spacing"/>
    <w:link w:val="SemEspaamentoChar"/>
    <w:uiPriority w:val="1"/>
    <w:qFormat/>
    <w:rsid w:val="0025623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5623B"/>
    <w:rPr>
      <w:rFonts w:eastAsiaTheme="minorEastAsia"/>
      <w:lang w:eastAsia="pt-BR"/>
    </w:rPr>
  </w:style>
  <w:style w:type="character" w:styleId="Nmerodepgina">
    <w:name w:val="page number"/>
    <w:basedOn w:val="Fontepargpadro"/>
    <w:uiPriority w:val="99"/>
    <w:unhideWhenUsed/>
    <w:rsid w:val="0025623B"/>
  </w:style>
  <w:style w:type="character" w:styleId="TextodoEspaoReservado">
    <w:name w:val="Placeholder Text"/>
    <w:basedOn w:val="Fontepargpadro"/>
    <w:uiPriority w:val="99"/>
    <w:semiHidden/>
    <w:rsid w:val="00AF5C53"/>
    <w:rPr>
      <w:color w:val="666666"/>
    </w:rPr>
  </w:style>
  <w:style w:type="character" w:customStyle="1" w:styleId="Nivel4Char">
    <w:name w:val="Nivel 4 Char"/>
    <w:basedOn w:val="Fontepargpadro"/>
    <w:link w:val="Nivel4"/>
    <w:rsid w:val="00733E9B"/>
    <w:rPr>
      <w:rFonts w:ascii="Arial" w:eastAsia="Times New Roman" w:hAnsi="Arial" w:cs="Arial"/>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4741454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18636757">
      <w:bodyDiv w:val="1"/>
      <w:marLeft w:val="0"/>
      <w:marRight w:val="0"/>
      <w:marTop w:val="0"/>
      <w:marBottom w:val="0"/>
      <w:divBdr>
        <w:top w:val="none" w:sz="0" w:space="0" w:color="auto"/>
        <w:left w:val="none" w:sz="0" w:space="0" w:color="auto"/>
        <w:bottom w:val="none" w:sz="0" w:space="0" w:color="auto"/>
        <w:right w:val="none" w:sz="0" w:space="0" w:color="auto"/>
      </w:divBdr>
      <w:divsChild>
        <w:div w:id="320934346">
          <w:marLeft w:val="0"/>
          <w:marRight w:val="0"/>
          <w:marTop w:val="0"/>
          <w:marBottom w:val="0"/>
          <w:divBdr>
            <w:top w:val="single" w:sz="2" w:space="0" w:color="auto"/>
            <w:left w:val="single" w:sz="2" w:space="0" w:color="auto"/>
            <w:bottom w:val="single" w:sz="6" w:space="0" w:color="auto"/>
            <w:right w:val="single" w:sz="2" w:space="0" w:color="auto"/>
          </w:divBdr>
          <w:divsChild>
            <w:div w:id="236675526">
              <w:marLeft w:val="0"/>
              <w:marRight w:val="0"/>
              <w:marTop w:val="100"/>
              <w:marBottom w:val="100"/>
              <w:divBdr>
                <w:top w:val="single" w:sz="2" w:space="0" w:color="D9D9E3"/>
                <w:left w:val="single" w:sz="2" w:space="0" w:color="D9D9E3"/>
                <w:bottom w:val="single" w:sz="2" w:space="0" w:color="D9D9E3"/>
                <w:right w:val="single" w:sz="2" w:space="0" w:color="D9D9E3"/>
              </w:divBdr>
              <w:divsChild>
                <w:div w:id="722365758">
                  <w:marLeft w:val="0"/>
                  <w:marRight w:val="0"/>
                  <w:marTop w:val="0"/>
                  <w:marBottom w:val="0"/>
                  <w:divBdr>
                    <w:top w:val="single" w:sz="2" w:space="0" w:color="D9D9E3"/>
                    <w:left w:val="single" w:sz="2" w:space="0" w:color="D9D9E3"/>
                    <w:bottom w:val="single" w:sz="2" w:space="0" w:color="D9D9E3"/>
                    <w:right w:val="single" w:sz="2" w:space="0" w:color="D9D9E3"/>
                  </w:divBdr>
                  <w:divsChild>
                    <w:div w:id="637995737">
                      <w:marLeft w:val="0"/>
                      <w:marRight w:val="0"/>
                      <w:marTop w:val="0"/>
                      <w:marBottom w:val="0"/>
                      <w:divBdr>
                        <w:top w:val="single" w:sz="2" w:space="0" w:color="D9D9E3"/>
                        <w:left w:val="single" w:sz="2" w:space="0" w:color="D9D9E3"/>
                        <w:bottom w:val="single" w:sz="2" w:space="0" w:color="D9D9E3"/>
                        <w:right w:val="single" w:sz="2" w:space="0" w:color="D9D9E3"/>
                      </w:divBdr>
                      <w:divsChild>
                        <w:div w:id="1474560071">
                          <w:marLeft w:val="0"/>
                          <w:marRight w:val="0"/>
                          <w:marTop w:val="0"/>
                          <w:marBottom w:val="0"/>
                          <w:divBdr>
                            <w:top w:val="single" w:sz="2" w:space="0" w:color="D9D9E3"/>
                            <w:left w:val="single" w:sz="2" w:space="0" w:color="D9D9E3"/>
                            <w:bottom w:val="single" w:sz="2" w:space="0" w:color="D9D9E3"/>
                            <w:right w:val="single" w:sz="2" w:space="0" w:color="D9D9E3"/>
                          </w:divBdr>
                          <w:divsChild>
                            <w:div w:id="19949421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73853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37356887">
      <w:bodyDiv w:val="1"/>
      <w:marLeft w:val="0"/>
      <w:marRight w:val="0"/>
      <w:marTop w:val="0"/>
      <w:marBottom w:val="0"/>
      <w:divBdr>
        <w:top w:val="none" w:sz="0" w:space="0" w:color="auto"/>
        <w:left w:val="none" w:sz="0" w:space="0" w:color="auto"/>
        <w:bottom w:val="none" w:sz="0" w:space="0" w:color="auto"/>
        <w:right w:val="none" w:sz="0" w:space="0" w:color="auto"/>
      </w:divBdr>
    </w:div>
    <w:div w:id="567231685">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594215448">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684552761">
      <w:bodyDiv w:val="1"/>
      <w:marLeft w:val="0"/>
      <w:marRight w:val="0"/>
      <w:marTop w:val="0"/>
      <w:marBottom w:val="0"/>
      <w:divBdr>
        <w:top w:val="none" w:sz="0" w:space="0" w:color="auto"/>
        <w:left w:val="none" w:sz="0" w:space="0" w:color="auto"/>
        <w:bottom w:val="none" w:sz="0" w:space="0" w:color="auto"/>
        <w:right w:val="none" w:sz="0" w:space="0" w:color="auto"/>
      </w:divBdr>
    </w:div>
    <w:div w:id="751704060">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1051690">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896892808">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10288000">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361974394">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433545959">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27132743">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4921794">
      <w:bodyDiv w:val="1"/>
      <w:marLeft w:val="0"/>
      <w:marRight w:val="0"/>
      <w:marTop w:val="0"/>
      <w:marBottom w:val="0"/>
      <w:divBdr>
        <w:top w:val="none" w:sz="0" w:space="0" w:color="auto"/>
        <w:left w:val="none" w:sz="0" w:space="0" w:color="auto"/>
        <w:bottom w:val="none" w:sz="0" w:space="0" w:color="auto"/>
        <w:right w:val="none" w:sz="0" w:space="0" w:color="auto"/>
      </w:divBdr>
    </w:div>
    <w:div w:id="1696999541">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44982871">
      <w:bodyDiv w:val="1"/>
      <w:marLeft w:val="0"/>
      <w:marRight w:val="0"/>
      <w:marTop w:val="0"/>
      <w:marBottom w:val="0"/>
      <w:divBdr>
        <w:top w:val="none" w:sz="0" w:space="0" w:color="auto"/>
        <w:left w:val="none" w:sz="0" w:space="0" w:color="auto"/>
        <w:bottom w:val="none" w:sz="0" w:space="0" w:color="auto"/>
        <w:right w:val="none" w:sz="0" w:space="0" w:color="auto"/>
      </w:divBdr>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11484164">
      <w:bodyDiv w:val="1"/>
      <w:marLeft w:val="0"/>
      <w:marRight w:val="0"/>
      <w:marTop w:val="0"/>
      <w:marBottom w:val="0"/>
      <w:divBdr>
        <w:top w:val="none" w:sz="0" w:space="0" w:color="auto"/>
        <w:left w:val="none" w:sz="0" w:space="0" w:color="auto"/>
        <w:bottom w:val="none" w:sz="0" w:space="0" w:color="auto"/>
        <w:right w:val="none" w:sz="0" w:space="0" w:color="auto"/>
      </w:divBdr>
    </w:div>
    <w:div w:id="18164129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23390892">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6C6CBE61114A07B883A2EB9B49DB4D"/>
        <w:category>
          <w:name w:val="Geral"/>
          <w:gallery w:val="placeholder"/>
        </w:category>
        <w:types>
          <w:type w:val="bbPlcHdr"/>
        </w:types>
        <w:behaviors>
          <w:behavior w:val="content"/>
        </w:behaviors>
        <w:guid w:val="{07B12325-26EF-4809-8856-C1B4326A7E10}"/>
      </w:docPartPr>
      <w:docPartBody>
        <w:p w:rsidR="00215A24" w:rsidRDefault="00215A24" w:rsidP="00215A24">
          <w:pPr>
            <w:pStyle w:val="A46C6CBE61114A07B883A2EB9B49DB4D"/>
          </w:pPr>
          <w:r w:rsidRPr="00EB71C4">
            <w:rPr>
              <w:rStyle w:val="TextodoEspaoReservado"/>
            </w:rPr>
            <w:t>[</w:t>
          </w:r>
          <w:r>
            <w:rPr>
              <w:rStyle w:val="TextodoEspaoReservado"/>
            </w:rPr>
            <w:t>Processo</w:t>
          </w:r>
          <w:r w:rsidRPr="00EB71C4">
            <w:rPr>
              <w:rStyle w:val="TextodoEspaoReservado"/>
            </w:rPr>
            <w:t>]</w:t>
          </w:r>
        </w:p>
      </w:docPartBody>
    </w:docPart>
    <w:docPart>
      <w:docPartPr>
        <w:name w:val="FB964273344F4FD9893FC6EC924F4A8B"/>
        <w:category>
          <w:name w:val="Geral"/>
          <w:gallery w:val="placeholder"/>
        </w:category>
        <w:types>
          <w:type w:val="bbPlcHdr"/>
        </w:types>
        <w:behaviors>
          <w:behavior w:val="content"/>
        </w:behaviors>
        <w:guid w:val="{1167B596-6D9F-441E-AC14-8C38AD36BF7F}"/>
      </w:docPartPr>
      <w:docPartBody>
        <w:p w:rsidR="00215A24" w:rsidRDefault="00215A24" w:rsidP="00215A24">
          <w:pPr>
            <w:pStyle w:val="FB964273344F4FD9893FC6EC924F4A8B"/>
          </w:pPr>
          <w:r w:rsidRPr="00EB71C4">
            <w:rPr>
              <w:rStyle w:val="TextodoEspaoReservado"/>
            </w:rPr>
            <w:t>[</w:t>
          </w:r>
          <w:r>
            <w:rPr>
              <w:rStyle w:val="TextodoEspaoReservado"/>
            </w:rPr>
            <w:t>Sequência</w:t>
          </w:r>
          <w:r w:rsidRPr="00EB71C4">
            <w:rPr>
              <w:rStyle w:val="TextodoEspaoReservado"/>
            </w:rPr>
            <w:t>]</w:t>
          </w:r>
        </w:p>
      </w:docPartBody>
    </w:docPart>
    <w:docPart>
      <w:docPartPr>
        <w:name w:val="663548F3106B4CAAA3E5D057E8A7A5C7"/>
        <w:category>
          <w:name w:val="Geral"/>
          <w:gallery w:val="placeholder"/>
        </w:category>
        <w:types>
          <w:type w:val="bbPlcHdr"/>
        </w:types>
        <w:behaviors>
          <w:behavior w:val="content"/>
        </w:behaviors>
        <w:guid w:val="{A9CD08BC-E748-487D-8C14-825AC64C6DDC}"/>
      </w:docPartPr>
      <w:docPartBody>
        <w:p w:rsidR="00215A24" w:rsidRDefault="00215A24" w:rsidP="00215A24">
          <w:pPr>
            <w:pStyle w:val="663548F3106B4CAAA3E5D057E8A7A5C7"/>
          </w:pPr>
          <w:r w:rsidRPr="00EB71C4">
            <w:rPr>
              <w:rStyle w:val="TextodoEspaoReservado"/>
            </w:rPr>
            <w:t>[</w:t>
          </w:r>
          <w:r>
            <w:rPr>
              <w:rStyle w:val="TextodoEspaoReservado"/>
            </w:rPr>
            <w:t>Inserir Objeto</w:t>
          </w:r>
          <w:r w:rsidRPr="00EB71C4">
            <w:rPr>
              <w:rStyle w:val="TextodoEspaoReservado"/>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Cambri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4463"/>
    <w:rsid w:val="00023DD1"/>
    <w:rsid w:val="0003401C"/>
    <w:rsid w:val="00086556"/>
    <w:rsid w:val="000B3C63"/>
    <w:rsid w:val="00187575"/>
    <w:rsid w:val="00215A24"/>
    <w:rsid w:val="007F387A"/>
    <w:rsid w:val="00926708"/>
    <w:rsid w:val="00980633"/>
    <w:rsid w:val="00A01F7C"/>
    <w:rsid w:val="00AB77C7"/>
    <w:rsid w:val="00D25F8C"/>
    <w:rsid w:val="00D44463"/>
    <w:rsid w:val="00EF1A8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D25F8C"/>
    <w:rPr>
      <w:color w:val="808080"/>
    </w:rPr>
  </w:style>
  <w:style w:type="paragraph" w:customStyle="1" w:styleId="A46C6CBE61114A07B883A2EB9B49DB4D">
    <w:name w:val="A46C6CBE61114A07B883A2EB9B49DB4D"/>
    <w:rsid w:val="00215A24"/>
  </w:style>
  <w:style w:type="paragraph" w:customStyle="1" w:styleId="FB964273344F4FD9893FC6EC924F4A8B">
    <w:name w:val="FB964273344F4FD9893FC6EC924F4A8B"/>
    <w:rsid w:val="00215A24"/>
  </w:style>
  <w:style w:type="paragraph" w:customStyle="1" w:styleId="663548F3106B4CAAA3E5D057E8A7A5C7">
    <w:name w:val="663548F3106B4CAAA3E5D057E8A7A5C7"/>
    <w:rsid w:val="00215A2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Mateus Venuto Bittencourt De Oliveira</Abstract>
  <CompanyAddress/>
  <CompanyPhone/>
  <CompanyFax>024/2025</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90AF1C-E198-4DFA-BE03-1E892BD04FC9}">
  <ds:schemaRefs>
    <ds:schemaRef ds:uri="http://www.w3.org/XML/1998/namespace"/>
    <ds:schemaRef ds:uri="http://schemas.microsoft.com/office/2006/documentManagement/types"/>
    <ds:schemaRef ds:uri="http://schemas.microsoft.com/office/2006/metadata/properties"/>
    <ds:schemaRef ds:uri="http://schemas.openxmlformats.org/package/2006/metadata/core-properties"/>
    <ds:schemaRef ds:uri="http://purl.org/dc/terms/"/>
    <ds:schemaRef ds:uri="http://schemas.microsoft.com/office/infopath/2007/PartnerControls"/>
    <ds:schemaRef ds:uri="52c93ea8-e2de-466c-b401-d7fabeb9490e"/>
    <ds:schemaRef ds:uri="http://purl.org/dc/dcmitype/"/>
    <ds:schemaRef ds:uri="http://purl.org/dc/elements/1.1/"/>
  </ds:schemaRefs>
</ds:datastoreItem>
</file>

<file path=customXml/itemProps3.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5.xml><?xml version="1.0" encoding="utf-8"?>
<ds:datastoreItem xmlns:ds="http://schemas.openxmlformats.org/officeDocument/2006/customXml" ds:itemID="{B27705C9-2C68-43AC-8C5A-67853478F50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3</Pages>
  <Words>489</Words>
  <Characters>2646</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109/2025</dc:subject>
  <dc:creator>Marcela Ali Tarif</dc:creator>
  <cp:keywords>Secretário Municipal de Obras e Saneamento</cp:keywords>
  <dc:description>Registro de preços para eventual fornecimento de fragmentadoras de papel, com vistas a suprir às demandas das Secretarias Municipais da Município de Barão de Cocais/MG</dc:description>
  <cp:lastModifiedBy>Agente de Contratação</cp:lastModifiedBy>
  <cp:revision>45</cp:revision>
  <cp:lastPrinted>2025-09-23T17:07:00Z</cp:lastPrinted>
  <dcterms:created xsi:type="dcterms:W3CDTF">2025-05-06T12:59:00Z</dcterms:created>
  <dcterms:modified xsi:type="dcterms:W3CDTF">2025-10-08T14:50:00Z</dcterms:modified>
  <cp:category>047/2025</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